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5154B0" w:rsidTr="005154B0">
        <w:trPr>
          <w:trHeight w:val="394"/>
        </w:trPr>
        <w:tc>
          <w:tcPr>
            <w:tcW w:w="1951" w:type="dxa"/>
            <w:tcBorders>
              <w:top w:val="double" w:sz="4" w:space="0" w:color="auto"/>
              <w:left w:val="double" w:sz="4" w:space="0" w:color="auto"/>
              <w:bottom w:val="single" w:sz="6" w:space="0" w:color="auto"/>
              <w:right w:val="nil"/>
            </w:tcBorders>
            <w:vAlign w:val="center"/>
            <w:hideMark/>
          </w:tcPr>
          <w:p w:rsidR="005154B0" w:rsidRDefault="005154B0">
            <w:pPr>
              <w:jc w:val="center"/>
            </w:pPr>
            <w:r>
              <w:rPr>
                <w:lang w:bidi="ar-JO"/>
              </w:rPr>
              <w:t>QFO-AP-VA-008</w:t>
            </w:r>
          </w:p>
        </w:tc>
        <w:tc>
          <w:tcPr>
            <w:tcW w:w="1985" w:type="dxa"/>
            <w:tcBorders>
              <w:top w:val="double" w:sz="4" w:space="0" w:color="auto"/>
              <w:left w:val="nil"/>
              <w:bottom w:val="single" w:sz="6" w:space="0" w:color="auto"/>
              <w:right w:val="single" w:sz="6" w:space="0" w:color="auto"/>
            </w:tcBorders>
            <w:vAlign w:val="center"/>
            <w:hideMark/>
          </w:tcPr>
          <w:p w:rsidR="005154B0" w:rsidRDefault="005154B0">
            <w:pPr>
              <w:rPr>
                <w:b/>
                <w:bCs/>
                <w:lang w:bidi="ar-JO"/>
              </w:rPr>
            </w:pPr>
            <w:r>
              <w:rPr>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hideMark/>
          </w:tcPr>
          <w:p w:rsidR="005154B0" w:rsidRDefault="005154B0">
            <w:pPr>
              <w:rPr>
                <w:b/>
                <w:bCs/>
                <w:lang w:bidi="ar-JO"/>
              </w:rPr>
            </w:pPr>
            <w:r>
              <w:rPr>
                <w:b/>
                <w:bCs/>
                <w:rtl/>
              </w:rPr>
              <w:t xml:space="preserve">اسم النموذج : </w:t>
            </w:r>
            <w:r>
              <w:rPr>
                <w:color w:val="000000"/>
                <w:rtl/>
                <w:lang w:bidi="ar-JO"/>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rsidR="005154B0" w:rsidRPr="005154B0" w:rsidRDefault="005154B0">
            <w:pPr>
              <w:rPr>
                <w:rFonts w:cs="Arial"/>
                <w:lang w:bidi="ar-JO"/>
              </w:rPr>
            </w:pPr>
            <w:r>
              <w:rPr>
                <w:rFonts w:cs="Arial"/>
                <w:noProof/>
                <w:lang w:eastAsia="en-US"/>
              </w:rPr>
              <w:drawing>
                <wp:anchor distT="0" distB="0" distL="114300" distR="114300" simplePos="0" relativeHeight="251658240" behindDoc="1" locked="0" layoutInCell="1" allowOverlap="1">
                  <wp:simplePos x="0" y="0"/>
                  <wp:positionH relativeFrom="column">
                    <wp:posOffset>488950</wp:posOffset>
                  </wp:positionH>
                  <wp:positionV relativeFrom="paragraph">
                    <wp:posOffset>40005</wp:posOffset>
                  </wp:positionV>
                  <wp:extent cx="360680" cy="352425"/>
                  <wp:effectExtent l="0" t="0" r="127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5154B0" w:rsidRPr="005154B0" w:rsidRDefault="005154B0">
            <w:pPr>
              <w:tabs>
                <w:tab w:val="right" w:pos="2153"/>
              </w:tabs>
              <w:rPr>
                <w:rFonts w:ascii="Calibri" w:eastAsia="Calibri" w:hAnsi="Calibri"/>
                <w:b/>
                <w:bCs/>
                <w:color w:val="0033CC"/>
                <w:sz w:val="22"/>
                <w:szCs w:val="22"/>
                <w:lang w:bidi="ar-JO"/>
              </w:rPr>
            </w:pPr>
          </w:p>
          <w:p w:rsidR="005154B0" w:rsidRDefault="005154B0">
            <w:pPr>
              <w:tabs>
                <w:tab w:val="right" w:pos="2153"/>
              </w:tabs>
              <w:rPr>
                <w:b/>
                <w:bCs/>
                <w:color w:val="0033CC"/>
                <w:rtl/>
                <w:lang w:bidi="ar-JO"/>
              </w:rPr>
            </w:pPr>
          </w:p>
          <w:p w:rsidR="005154B0" w:rsidRDefault="005154B0">
            <w:pPr>
              <w:tabs>
                <w:tab w:val="right" w:pos="2153"/>
              </w:tabs>
              <w:jc w:val="center"/>
              <w:rPr>
                <w:b/>
                <w:bCs/>
                <w:color w:val="0033CC"/>
                <w:rtl/>
                <w:lang w:bidi="ar-JO"/>
              </w:rPr>
            </w:pPr>
            <w:r>
              <w:rPr>
                <w:b/>
                <w:bCs/>
                <w:color w:val="0033CC"/>
                <w:rtl/>
                <w:lang w:bidi="ar-JO"/>
              </w:rPr>
              <w:t>جامعة فيلادلفيا</w:t>
            </w:r>
          </w:p>
          <w:p w:rsidR="005154B0" w:rsidRDefault="005154B0">
            <w:pPr>
              <w:jc w:val="center"/>
              <w:rPr>
                <w:color w:val="0033CC"/>
                <w:sz w:val="10"/>
                <w:szCs w:val="10"/>
                <w:lang w:bidi="ar-JO"/>
              </w:rPr>
            </w:pPr>
          </w:p>
          <w:p w:rsidR="005154B0" w:rsidRDefault="005154B0">
            <w:pPr>
              <w:jc w:val="center"/>
              <w:rPr>
                <w:color w:val="0033CC"/>
                <w:lang w:bidi="ar-JO"/>
              </w:rPr>
            </w:pPr>
            <w:r>
              <w:rPr>
                <w:color w:val="0033CC"/>
                <w:lang w:bidi="ar-JO"/>
              </w:rPr>
              <w:t>Philadelphia University</w:t>
            </w:r>
          </w:p>
        </w:tc>
      </w:tr>
      <w:tr w:rsidR="005154B0" w:rsidTr="005154B0">
        <w:trPr>
          <w:trHeight w:val="556"/>
        </w:trPr>
        <w:tc>
          <w:tcPr>
            <w:tcW w:w="1951" w:type="dxa"/>
            <w:tcBorders>
              <w:top w:val="single" w:sz="6" w:space="0" w:color="auto"/>
              <w:left w:val="double" w:sz="4" w:space="0" w:color="auto"/>
              <w:bottom w:val="single" w:sz="6" w:space="0" w:color="auto"/>
              <w:right w:val="nil"/>
            </w:tcBorders>
            <w:vAlign w:val="center"/>
            <w:hideMark/>
          </w:tcPr>
          <w:p w:rsidR="005154B0" w:rsidRDefault="005154B0">
            <w:pPr>
              <w:jc w:val="center"/>
              <w:rPr>
                <w:sz w:val="22"/>
                <w:szCs w:val="22"/>
                <w:lang w:bidi="ar-JO"/>
              </w:rPr>
            </w:pPr>
            <w:r>
              <w:rPr>
                <w:lang w:bidi="ar-JO"/>
              </w:rPr>
              <w:t>1</w:t>
            </w:r>
          </w:p>
        </w:tc>
        <w:tc>
          <w:tcPr>
            <w:tcW w:w="1985" w:type="dxa"/>
            <w:tcBorders>
              <w:top w:val="single" w:sz="6" w:space="0" w:color="auto"/>
              <w:left w:val="nil"/>
              <w:bottom w:val="single" w:sz="6" w:space="0" w:color="auto"/>
              <w:right w:val="single" w:sz="6" w:space="0" w:color="auto"/>
            </w:tcBorders>
            <w:vAlign w:val="center"/>
            <w:hideMark/>
          </w:tcPr>
          <w:p w:rsidR="005154B0" w:rsidRDefault="005154B0">
            <w:pPr>
              <w:rPr>
                <w:b/>
                <w:bCs/>
                <w:lang w:bidi="ar-JO"/>
              </w:rPr>
            </w:pPr>
            <w:r>
              <w:rPr>
                <w:b/>
                <w:bCs/>
                <w:rtl/>
              </w:rPr>
              <w:t>رقم الإصدار</w:t>
            </w:r>
            <w:r>
              <w:rPr>
                <w:b/>
                <w:bCs/>
                <w:rtl/>
                <w:lang w:bidi="ar-JO"/>
              </w:rPr>
              <w:t xml:space="preserve">: </w:t>
            </w:r>
            <w:r>
              <w:rPr>
                <w:b/>
                <w:bCs/>
              </w:rPr>
              <w:t xml:space="preserve">  </w:t>
            </w:r>
            <w:r>
              <w:rPr>
                <w:b/>
                <w:bCs/>
                <w:rtl/>
              </w:rPr>
              <w:t>(</w:t>
            </w:r>
            <w:r>
              <w:rPr>
                <w:b/>
                <w:bCs/>
              </w:rPr>
              <w:t>Revision</w:t>
            </w:r>
            <w:r>
              <w:rPr>
                <w:b/>
                <w:bCs/>
                <w:rtl/>
                <w:lang w:bidi="ar-JO"/>
              </w:rPr>
              <w:t>)</w:t>
            </w:r>
          </w:p>
        </w:tc>
        <w:tc>
          <w:tcPr>
            <w:tcW w:w="3685" w:type="dxa"/>
            <w:tcBorders>
              <w:top w:val="single" w:sz="6" w:space="0" w:color="auto"/>
              <w:left w:val="single" w:sz="6" w:space="0" w:color="auto"/>
              <w:bottom w:val="single" w:sz="6" w:space="0" w:color="auto"/>
              <w:right w:val="single" w:sz="6" w:space="0" w:color="auto"/>
            </w:tcBorders>
            <w:vAlign w:val="center"/>
            <w:hideMark/>
          </w:tcPr>
          <w:p w:rsidR="005154B0" w:rsidRDefault="005154B0">
            <w:pPr>
              <w:rPr>
                <w:b/>
                <w:bCs/>
                <w:sz w:val="12"/>
                <w:szCs w:val="12"/>
                <w:u w:val="single"/>
                <w:lang w:bidi="ar-JO"/>
              </w:rPr>
            </w:pPr>
            <w:r>
              <w:rPr>
                <w:b/>
                <w:bCs/>
                <w:rtl/>
                <w:lang w:bidi="ar-JO"/>
              </w:rPr>
              <w:t xml:space="preserve">الجهة المصدرة: </w:t>
            </w:r>
            <w:r>
              <w:rPr>
                <w:sz w:val="12"/>
                <w:szCs w:val="12"/>
                <w:rtl/>
                <w:lang w:bidi="ar-JO"/>
              </w:rPr>
              <w:t xml:space="preserve"> </w:t>
            </w:r>
            <w:r>
              <w:rPr>
                <w:rtl/>
                <w:lang w:bidi="ar-JO"/>
              </w:rPr>
              <w:t xml:space="preserve">نائب الرئيس للشؤون الأكاديمية </w:t>
            </w: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5154B0" w:rsidRDefault="005154B0">
            <w:pPr>
              <w:bidi w:val="0"/>
              <w:rPr>
                <w:color w:val="0033CC"/>
                <w:lang w:bidi="ar-JO"/>
              </w:rPr>
            </w:pPr>
          </w:p>
        </w:tc>
      </w:tr>
      <w:tr w:rsidR="005154B0" w:rsidTr="005154B0">
        <w:trPr>
          <w:trHeight w:val="220"/>
        </w:trPr>
        <w:tc>
          <w:tcPr>
            <w:tcW w:w="1951" w:type="dxa"/>
            <w:tcBorders>
              <w:top w:val="single" w:sz="6" w:space="0" w:color="auto"/>
              <w:left w:val="double" w:sz="4" w:space="0" w:color="auto"/>
              <w:bottom w:val="single" w:sz="6" w:space="0" w:color="auto"/>
              <w:right w:val="nil"/>
            </w:tcBorders>
            <w:vAlign w:val="center"/>
            <w:hideMark/>
          </w:tcPr>
          <w:p w:rsidR="005154B0" w:rsidRDefault="005154B0">
            <w:pPr>
              <w:jc w:val="center"/>
              <w:rPr>
                <w:sz w:val="22"/>
                <w:szCs w:val="22"/>
                <w:lang w:bidi="ar-JO"/>
              </w:rPr>
            </w:pPr>
            <w:r>
              <w:rPr>
                <w:rtl/>
                <w:lang w:bidi="ar-JO"/>
              </w:rPr>
              <w:t>7-3-2019</w:t>
            </w:r>
          </w:p>
        </w:tc>
        <w:tc>
          <w:tcPr>
            <w:tcW w:w="1985" w:type="dxa"/>
            <w:tcBorders>
              <w:top w:val="single" w:sz="6" w:space="0" w:color="auto"/>
              <w:left w:val="nil"/>
              <w:bottom w:val="single" w:sz="6" w:space="0" w:color="auto"/>
              <w:right w:val="single" w:sz="6" w:space="0" w:color="auto"/>
            </w:tcBorders>
            <w:vAlign w:val="center"/>
            <w:hideMark/>
          </w:tcPr>
          <w:p w:rsidR="005154B0" w:rsidRDefault="005154B0">
            <w:pPr>
              <w:rPr>
                <w:b/>
                <w:bCs/>
              </w:rPr>
            </w:pPr>
            <w:r>
              <w:rPr>
                <w:rFonts w:ascii="Calibri" w:hAnsi="Calibri" w:cs="Arial"/>
                <w:b/>
                <w:bCs/>
                <w:rtl/>
              </w:rPr>
              <w:t>تاريخ الإصدار</w:t>
            </w:r>
            <w:r>
              <w:rPr>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rsidR="005154B0" w:rsidRDefault="005154B0">
            <w:pPr>
              <w:rPr>
                <w:b/>
                <w:bCs/>
                <w:lang w:bidi="ar-JO"/>
              </w:rPr>
            </w:pPr>
            <w:r>
              <w:rPr>
                <w:b/>
                <w:bCs/>
                <w:rtl/>
                <w:lang w:bidi="ar-JO"/>
              </w:rPr>
              <w:t xml:space="preserve">الجهة المدققة :  </w:t>
            </w:r>
            <w:r>
              <w:rPr>
                <w:rtl/>
                <w:lang w:bidi="ar-JO"/>
              </w:rPr>
              <w:t>اللجنة العليا لضمان الجودة</w:t>
            </w: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5154B0" w:rsidRDefault="005154B0">
            <w:pPr>
              <w:bidi w:val="0"/>
              <w:rPr>
                <w:color w:val="0033CC"/>
                <w:lang w:bidi="ar-JO"/>
              </w:rPr>
            </w:pPr>
          </w:p>
        </w:tc>
      </w:tr>
      <w:tr w:rsidR="005154B0" w:rsidTr="005154B0">
        <w:trPr>
          <w:trHeight w:val="241"/>
        </w:trPr>
        <w:tc>
          <w:tcPr>
            <w:tcW w:w="1951" w:type="dxa"/>
            <w:tcBorders>
              <w:top w:val="single" w:sz="6" w:space="0" w:color="auto"/>
              <w:left w:val="double" w:sz="4" w:space="0" w:color="auto"/>
              <w:bottom w:val="double" w:sz="4" w:space="0" w:color="auto"/>
              <w:right w:val="nil"/>
            </w:tcBorders>
            <w:vAlign w:val="center"/>
            <w:hideMark/>
          </w:tcPr>
          <w:p w:rsidR="005154B0" w:rsidRDefault="005154B0">
            <w:pPr>
              <w:jc w:val="center"/>
              <w:rPr>
                <w:sz w:val="22"/>
                <w:szCs w:val="22"/>
                <w:lang w:bidi="ar-JO"/>
              </w:rPr>
            </w:pPr>
            <w:r>
              <w:rPr>
                <w:lang w:bidi="ar-JO"/>
              </w:rPr>
              <w:t>1</w:t>
            </w:r>
          </w:p>
        </w:tc>
        <w:tc>
          <w:tcPr>
            <w:tcW w:w="1985" w:type="dxa"/>
            <w:tcBorders>
              <w:top w:val="single" w:sz="6" w:space="0" w:color="auto"/>
              <w:left w:val="nil"/>
              <w:bottom w:val="double" w:sz="4" w:space="0" w:color="auto"/>
              <w:right w:val="single" w:sz="6" w:space="0" w:color="auto"/>
            </w:tcBorders>
            <w:vAlign w:val="center"/>
            <w:hideMark/>
          </w:tcPr>
          <w:p w:rsidR="005154B0" w:rsidRDefault="005154B0">
            <w:pPr>
              <w:rPr>
                <w:b/>
                <w:bCs/>
                <w:lang w:bidi="ar-JO"/>
              </w:rPr>
            </w:pPr>
            <w:r>
              <w:rPr>
                <w:b/>
                <w:bCs/>
                <w:rtl/>
              </w:rPr>
              <w:t>عدد صفحات  النموذج :</w:t>
            </w:r>
          </w:p>
        </w:tc>
        <w:tc>
          <w:tcPr>
            <w:tcW w:w="0" w:type="auto"/>
            <w:vMerge/>
            <w:tcBorders>
              <w:top w:val="single" w:sz="6" w:space="0" w:color="auto"/>
              <w:left w:val="single" w:sz="6" w:space="0" w:color="auto"/>
              <w:bottom w:val="double" w:sz="4" w:space="0" w:color="auto"/>
              <w:right w:val="single" w:sz="6" w:space="0" w:color="auto"/>
            </w:tcBorders>
            <w:vAlign w:val="center"/>
            <w:hideMark/>
          </w:tcPr>
          <w:p w:rsidR="005154B0" w:rsidRDefault="005154B0">
            <w:pPr>
              <w:bidi w:val="0"/>
              <w:rPr>
                <w:b/>
                <w:bCs/>
                <w:lang w:bidi="ar-JO"/>
              </w:rPr>
            </w:pPr>
          </w:p>
        </w:tc>
        <w:tc>
          <w:tcPr>
            <w:tcW w:w="0" w:type="auto"/>
            <w:vMerge/>
            <w:tcBorders>
              <w:top w:val="double" w:sz="4" w:space="0" w:color="auto"/>
              <w:left w:val="single" w:sz="6" w:space="0" w:color="auto"/>
              <w:bottom w:val="double" w:sz="4" w:space="0" w:color="auto"/>
              <w:right w:val="double" w:sz="4" w:space="0" w:color="auto"/>
            </w:tcBorders>
            <w:vAlign w:val="center"/>
            <w:hideMark/>
          </w:tcPr>
          <w:p w:rsidR="005154B0" w:rsidRDefault="005154B0">
            <w:pPr>
              <w:bidi w:val="0"/>
              <w:rPr>
                <w:color w:val="0033CC"/>
                <w:lang w:bidi="ar-JO"/>
              </w:rPr>
            </w:pPr>
          </w:p>
        </w:tc>
      </w:tr>
    </w:tbl>
    <w:p w:rsidR="0001536C" w:rsidRDefault="0001536C" w:rsidP="00D92F8F">
      <w:pPr>
        <w:bidi w:val="0"/>
        <w:jc w:val="center"/>
        <w:rPr>
          <w:rFonts w:cs="Al-Mohannad4_crl"/>
          <w:b/>
          <w:bCs/>
          <w:sz w:val="30"/>
          <w:szCs w:val="30"/>
          <w:lang w:bidi="ar-JO"/>
        </w:rPr>
      </w:pPr>
      <w:r>
        <w:rPr>
          <w:rFonts w:cs="Al-Mohannad4_crl"/>
          <w:b/>
          <w:bCs/>
          <w:sz w:val="30"/>
          <w:szCs w:val="30"/>
          <w:rtl/>
          <w:lang w:bidi="ar-JO"/>
        </w:rPr>
        <w:t>جامعة فيلادلفيا</w:t>
      </w:r>
    </w:p>
    <w:p w:rsidR="0001536C" w:rsidRDefault="0001536C" w:rsidP="00D92F8F">
      <w:pPr>
        <w:bidi w:val="0"/>
        <w:jc w:val="center"/>
        <w:rPr>
          <w:rFonts w:cs="Al-Mohannad4_crl"/>
          <w:b/>
          <w:bCs/>
          <w:sz w:val="30"/>
          <w:szCs w:val="30"/>
          <w:rtl/>
          <w:lang w:bidi="ar-JO"/>
        </w:rPr>
      </w:pPr>
      <w:r>
        <w:rPr>
          <w:rFonts w:cs="Al-Mohannad4_crl"/>
          <w:b/>
          <w:bCs/>
          <w:sz w:val="30"/>
          <w:szCs w:val="30"/>
          <w:rtl/>
          <w:lang w:bidi="ar-JO"/>
        </w:rPr>
        <w:t>كلية الآداب والفنون</w:t>
      </w:r>
    </w:p>
    <w:p w:rsidR="0001536C" w:rsidRDefault="0001536C" w:rsidP="00D92F8F">
      <w:pPr>
        <w:bidi w:val="0"/>
        <w:jc w:val="center"/>
        <w:rPr>
          <w:rFonts w:cs="Al-Mohannad4_crl"/>
          <w:b/>
          <w:bCs/>
          <w:sz w:val="30"/>
          <w:szCs w:val="30"/>
          <w:lang w:bidi="ar-JO"/>
        </w:rPr>
      </w:pPr>
      <w:r>
        <w:rPr>
          <w:rFonts w:cs="Al-Mohannad4_crl"/>
          <w:b/>
          <w:bCs/>
          <w:sz w:val="30"/>
          <w:szCs w:val="30"/>
          <w:rtl/>
          <w:lang w:bidi="ar-JO"/>
        </w:rPr>
        <w:t>قسم التصميم الداخلي</w:t>
      </w:r>
    </w:p>
    <w:p w:rsidR="0001536C" w:rsidRPr="00122CB4" w:rsidRDefault="0001536C" w:rsidP="005154B0">
      <w:pPr>
        <w:bidi w:val="0"/>
        <w:jc w:val="center"/>
        <w:rPr>
          <w:rFonts w:cs="Al-Mohannad4_crl"/>
          <w:b/>
          <w:bCs/>
          <w:sz w:val="30"/>
          <w:szCs w:val="30"/>
          <w:rtl/>
          <w:lang w:bidi="ar-JO"/>
        </w:rPr>
      </w:pPr>
      <w:r w:rsidRPr="00122CB4">
        <w:rPr>
          <w:rFonts w:cs="Al-Mohannad4_crl"/>
          <w:b/>
          <w:bCs/>
          <w:sz w:val="30"/>
          <w:szCs w:val="30"/>
          <w:rtl/>
          <w:lang w:bidi="ar-JO"/>
        </w:rPr>
        <w:t>الفصل الدراسي</w:t>
      </w:r>
      <w:r>
        <w:rPr>
          <w:rFonts w:cs="Al-Mohannad4_crl"/>
          <w:b/>
          <w:bCs/>
          <w:sz w:val="30"/>
          <w:szCs w:val="30"/>
          <w:rtl/>
          <w:lang w:bidi="ar-JO"/>
        </w:rPr>
        <w:t xml:space="preserve"> الثاني </w:t>
      </w:r>
      <w:r w:rsidRPr="00122CB4">
        <w:rPr>
          <w:rFonts w:cs="Al-Mohannad4_crl"/>
          <w:b/>
          <w:bCs/>
          <w:sz w:val="30"/>
          <w:szCs w:val="30"/>
          <w:rtl/>
          <w:lang w:bidi="ar-JO"/>
        </w:rPr>
        <w:t xml:space="preserve">/ السنة الدراسية </w:t>
      </w:r>
      <w:r w:rsidR="005154B0">
        <w:rPr>
          <w:rFonts w:cs="Al-Mohannad4_crl" w:hint="cs"/>
          <w:b/>
          <w:bCs/>
          <w:sz w:val="30"/>
          <w:szCs w:val="30"/>
          <w:rtl/>
          <w:lang w:bidi="ar-JO"/>
        </w:rPr>
        <w:t>2019</w:t>
      </w:r>
      <w:r>
        <w:rPr>
          <w:rFonts w:cs="Al-Mohannad4_crl"/>
          <w:b/>
          <w:bCs/>
          <w:sz w:val="30"/>
          <w:szCs w:val="30"/>
          <w:rtl/>
          <w:lang w:bidi="ar-JO"/>
        </w:rPr>
        <w:t>/</w:t>
      </w:r>
      <w:r w:rsidR="005154B0">
        <w:rPr>
          <w:rFonts w:cs="Al-Mohannad4_crl" w:hint="cs"/>
          <w:b/>
          <w:bCs/>
          <w:sz w:val="30"/>
          <w:szCs w:val="30"/>
          <w:rtl/>
          <w:lang w:bidi="ar-JO"/>
        </w:rPr>
        <w:t>2020</w:t>
      </w:r>
    </w:p>
    <w:p w:rsidR="0001536C" w:rsidRDefault="0001536C" w:rsidP="00D92F8F">
      <w:pPr>
        <w:bidi w:val="0"/>
        <w:rPr>
          <w:b/>
          <w:bCs/>
          <w:sz w:val="2"/>
          <w:szCs w:val="2"/>
          <w:rtl/>
          <w:lang w:bidi="ar-JO"/>
        </w:rPr>
      </w:pPr>
    </w:p>
    <w:p w:rsidR="0001536C" w:rsidRDefault="0001536C" w:rsidP="00D92F8F">
      <w:pPr>
        <w:bidi w:val="0"/>
        <w:jc w:val="center"/>
        <w:rPr>
          <w:b/>
          <w:bCs/>
          <w:sz w:val="14"/>
          <w:szCs w:val="14"/>
          <w:rtl/>
          <w:lang w:bidi="ar-JO"/>
        </w:rPr>
      </w:pPr>
    </w:p>
    <w:tbl>
      <w:tblPr>
        <w:bidiVisual/>
        <w:tblW w:w="3164"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tblGrid>
      <w:tr w:rsidR="0001536C" w:rsidTr="00D92F8F">
        <w:trPr>
          <w:trHeight w:val="755"/>
        </w:trPr>
        <w:tc>
          <w:tcPr>
            <w:tcW w:w="3164" w:type="dxa"/>
            <w:shd w:val="clear" w:color="auto" w:fill="CCCCCC"/>
            <w:vAlign w:val="center"/>
          </w:tcPr>
          <w:p w:rsidR="0001536C" w:rsidRDefault="0001536C">
            <w:pPr>
              <w:bidi w:val="0"/>
              <w:spacing w:line="360" w:lineRule="auto"/>
              <w:ind w:right="-180"/>
              <w:jc w:val="center"/>
              <w:rPr>
                <w:rFonts w:cs="Al-Mohannad4_crl"/>
                <w:b/>
                <w:bCs/>
                <w:sz w:val="28"/>
                <w:szCs w:val="28"/>
                <w:u w:val="single"/>
                <w:lang w:bidi="ar-JO"/>
              </w:rPr>
            </w:pPr>
            <w:r>
              <w:rPr>
                <w:rFonts w:cs="Al-Mohannad4_crl"/>
                <w:b/>
                <w:bCs/>
                <w:sz w:val="28"/>
                <w:szCs w:val="28"/>
                <w:u w:val="single"/>
                <w:rtl/>
                <w:lang w:bidi="ar-JO"/>
              </w:rPr>
              <w:t>مخطط تدريس المـادة</w:t>
            </w:r>
          </w:p>
        </w:tc>
      </w:tr>
    </w:tbl>
    <w:p w:rsidR="0001536C" w:rsidRDefault="0001536C" w:rsidP="00D92F8F">
      <w:pPr>
        <w:rPr>
          <w:sz w:val="8"/>
          <w:szCs w:val="8"/>
        </w:rPr>
      </w:pPr>
    </w:p>
    <w:tbl>
      <w:tblPr>
        <w:bidiVisual/>
        <w:tblW w:w="9354" w:type="dxa"/>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6104"/>
      </w:tblGrid>
      <w:tr w:rsidR="0001536C" w:rsidTr="00D92F8F">
        <w:trPr>
          <w:jc w:val="center"/>
        </w:trPr>
        <w:tc>
          <w:tcPr>
            <w:tcW w:w="3250" w:type="dxa"/>
            <w:vAlign w:val="center"/>
          </w:tcPr>
          <w:p w:rsidR="0001536C" w:rsidRDefault="0001536C">
            <w:pPr>
              <w:spacing w:line="360" w:lineRule="auto"/>
              <w:ind w:right="-180"/>
              <w:rPr>
                <w:b/>
                <w:bCs/>
                <w:lang w:bidi="ar-JO"/>
              </w:rPr>
            </w:pPr>
            <w:r>
              <w:rPr>
                <w:b/>
                <w:bCs/>
                <w:rtl/>
                <w:lang w:bidi="ar-JO"/>
              </w:rPr>
              <w:t>الـمــــادة: نظرية اللون وتطبيقاتها</w:t>
            </w:r>
          </w:p>
        </w:tc>
        <w:tc>
          <w:tcPr>
            <w:tcW w:w="6104" w:type="dxa"/>
            <w:vAlign w:val="center"/>
          </w:tcPr>
          <w:p w:rsidR="0001536C" w:rsidRDefault="0001536C">
            <w:pPr>
              <w:spacing w:line="360" w:lineRule="auto"/>
              <w:ind w:right="-180"/>
              <w:rPr>
                <w:b/>
                <w:bCs/>
                <w:lang w:bidi="ar-JO"/>
              </w:rPr>
            </w:pPr>
            <w:r>
              <w:rPr>
                <w:b/>
                <w:bCs/>
                <w:rtl/>
              </w:rPr>
              <w:t>رمز المادة</w:t>
            </w:r>
            <w:r>
              <w:rPr>
                <w:b/>
                <w:bCs/>
                <w:rtl/>
                <w:lang w:bidi="ar-JO"/>
              </w:rPr>
              <w:t xml:space="preserve">:0180130اجباري </w:t>
            </w:r>
          </w:p>
        </w:tc>
      </w:tr>
      <w:tr w:rsidR="0001536C" w:rsidTr="00D92F8F">
        <w:trPr>
          <w:jc w:val="center"/>
        </w:trPr>
        <w:tc>
          <w:tcPr>
            <w:tcW w:w="3250" w:type="dxa"/>
            <w:vAlign w:val="center"/>
          </w:tcPr>
          <w:p w:rsidR="0001536C" w:rsidRDefault="0001536C">
            <w:pPr>
              <w:spacing w:line="360" w:lineRule="auto"/>
              <w:ind w:right="-180"/>
              <w:rPr>
                <w:b/>
                <w:bCs/>
                <w:lang w:bidi="ar-JO"/>
              </w:rPr>
            </w:pPr>
            <w:r>
              <w:rPr>
                <w:b/>
                <w:bCs/>
                <w:rtl/>
                <w:lang w:bidi="ar-JO"/>
              </w:rPr>
              <w:t xml:space="preserve">مستوى المادة: السنة الثانية </w:t>
            </w:r>
          </w:p>
        </w:tc>
        <w:tc>
          <w:tcPr>
            <w:tcW w:w="6104" w:type="dxa"/>
            <w:vAlign w:val="center"/>
          </w:tcPr>
          <w:p w:rsidR="0001536C" w:rsidRDefault="0001536C">
            <w:pPr>
              <w:spacing w:line="360" w:lineRule="auto"/>
              <w:ind w:right="-180"/>
              <w:rPr>
                <w:b/>
                <w:bCs/>
                <w:lang w:bidi="ar-JO"/>
              </w:rPr>
            </w:pPr>
            <w:r>
              <w:rPr>
                <w:b/>
                <w:bCs/>
                <w:rtl/>
                <w:lang w:bidi="ar-JO"/>
              </w:rPr>
              <w:t>المتطلبات السابقة: لا يوجد</w:t>
            </w:r>
          </w:p>
        </w:tc>
      </w:tr>
      <w:tr w:rsidR="0001536C" w:rsidTr="00D92F8F">
        <w:trPr>
          <w:jc w:val="center"/>
        </w:trPr>
        <w:tc>
          <w:tcPr>
            <w:tcW w:w="3250" w:type="dxa"/>
            <w:vAlign w:val="center"/>
          </w:tcPr>
          <w:p w:rsidR="0001536C" w:rsidRDefault="0001536C" w:rsidP="005154B0">
            <w:pPr>
              <w:spacing w:line="360" w:lineRule="auto"/>
              <w:ind w:right="-180"/>
              <w:rPr>
                <w:b/>
                <w:bCs/>
                <w:lang w:bidi="ar-JO"/>
              </w:rPr>
            </w:pPr>
            <w:r>
              <w:rPr>
                <w:b/>
                <w:bCs/>
                <w:rtl/>
                <w:lang w:bidi="ar-JO"/>
              </w:rPr>
              <w:t xml:space="preserve">موعد المحاضرة:- </w:t>
            </w:r>
            <w:r w:rsidR="005154B0">
              <w:rPr>
                <w:rFonts w:hint="cs"/>
                <w:b/>
                <w:bCs/>
                <w:rtl/>
                <w:lang w:bidi="ar-JO"/>
              </w:rPr>
              <w:t>ن ر</w:t>
            </w:r>
            <w:r>
              <w:rPr>
                <w:b/>
                <w:bCs/>
                <w:rtl/>
                <w:lang w:bidi="ar-JO"/>
              </w:rPr>
              <w:t xml:space="preserve"> </w:t>
            </w:r>
            <w:r w:rsidR="005154B0">
              <w:rPr>
                <w:rFonts w:hint="cs"/>
                <w:b/>
                <w:bCs/>
                <w:rtl/>
                <w:lang w:bidi="ar-JO"/>
              </w:rPr>
              <w:t>8</w:t>
            </w:r>
            <w:r>
              <w:rPr>
                <w:b/>
                <w:bCs/>
                <w:rtl/>
                <w:lang w:bidi="ar-JO"/>
              </w:rPr>
              <w:t xml:space="preserve">:15 </w:t>
            </w:r>
            <w:r w:rsidR="005154B0">
              <w:rPr>
                <w:rFonts w:hint="cs"/>
                <w:b/>
                <w:bCs/>
                <w:rtl/>
                <w:lang w:bidi="ar-JO"/>
              </w:rPr>
              <w:t>11</w:t>
            </w:r>
            <w:r>
              <w:rPr>
                <w:b/>
                <w:bCs/>
                <w:rtl/>
                <w:lang w:bidi="ar-JO"/>
              </w:rPr>
              <w:t>:</w:t>
            </w:r>
            <w:r w:rsidR="005154B0">
              <w:rPr>
                <w:rFonts w:hint="cs"/>
                <w:b/>
                <w:bCs/>
                <w:rtl/>
                <w:lang w:bidi="ar-JO"/>
              </w:rPr>
              <w:t>15</w:t>
            </w:r>
          </w:p>
        </w:tc>
        <w:tc>
          <w:tcPr>
            <w:tcW w:w="6104" w:type="dxa"/>
            <w:vAlign w:val="center"/>
          </w:tcPr>
          <w:p w:rsidR="0001536C" w:rsidRDefault="0001536C">
            <w:pPr>
              <w:spacing w:line="360" w:lineRule="auto"/>
              <w:ind w:right="-180"/>
              <w:rPr>
                <w:b/>
                <w:bCs/>
                <w:lang w:bidi="ar-JO"/>
              </w:rPr>
            </w:pPr>
            <w:r>
              <w:rPr>
                <w:b/>
                <w:bCs/>
                <w:rtl/>
                <w:lang w:bidi="ar-JO"/>
              </w:rPr>
              <w:t>الساعات المعتمدة:3</w:t>
            </w:r>
          </w:p>
        </w:tc>
      </w:tr>
    </w:tbl>
    <w:p w:rsidR="0001536C" w:rsidRDefault="0001536C" w:rsidP="00D92F8F">
      <w:pPr>
        <w:bidi w:val="0"/>
        <w:jc w:val="lowKashida"/>
        <w:rPr>
          <w:b/>
          <w:bCs/>
          <w:lang w:bidi="ar-JO"/>
        </w:rPr>
      </w:pPr>
    </w:p>
    <w:tbl>
      <w:tblPr>
        <w:bidiVisual/>
        <w:tblW w:w="3164"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tblGrid>
      <w:tr w:rsidR="0001536C" w:rsidTr="00D92F8F">
        <w:trPr>
          <w:trHeight w:val="755"/>
        </w:trPr>
        <w:tc>
          <w:tcPr>
            <w:tcW w:w="3164" w:type="dxa"/>
            <w:shd w:val="clear" w:color="auto" w:fill="CCCCCC"/>
            <w:vAlign w:val="center"/>
          </w:tcPr>
          <w:p w:rsidR="0001536C" w:rsidRDefault="0001536C">
            <w:pPr>
              <w:bidi w:val="0"/>
              <w:spacing w:line="360" w:lineRule="auto"/>
              <w:ind w:right="-180"/>
              <w:jc w:val="center"/>
              <w:rPr>
                <w:rFonts w:cs="Al-Mohannad4_crl"/>
                <w:b/>
                <w:bCs/>
                <w:sz w:val="28"/>
                <w:szCs w:val="28"/>
                <w:u w:val="single"/>
                <w:lang w:bidi="ar-JO"/>
              </w:rPr>
            </w:pPr>
            <w:r>
              <w:rPr>
                <w:rFonts w:cs="Al-Mohannad4_crl"/>
                <w:b/>
                <w:bCs/>
                <w:sz w:val="28"/>
                <w:szCs w:val="28"/>
                <w:u w:val="single"/>
                <w:rtl/>
                <w:lang w:bidi="ar-JO"/>
              </w:rPr>
              <w:t>معلومات خاصة بمدرس المــادة</w:t>
            </w:r>
          </w:p>
        </w:tc>
      </w:tr>
    </w:tbl>
    <w:p w:rsidR="0001536C" w:rsidRDefault="0001536C" w:rsidP="00D92F8F">
      <w:pPr>
        <w:rPr>
          <w:sz w:val="8"/>
          <w:szCs w:val="8"/>
          <w:lang w:bidi="ar-JO"/>
        </w:rPr>
      </w:pPr>
    </w:p>
    <w:tbl>
      <w:tblPr>
        <w:bidiVisual/>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170"/>
        <w:gridCol w:w="1710"/>
        <w:gridCol w:w="1440"/>
        <w:gridCol w:w="3049"/>
      </w:tblGrid>
      <w:tr w:rsidR="0001536C" w:rsidTr="00D92F8F">
        <w:trPr>
          <w:jc w:val="center"/>
        </w:trPr>
        <w:tc>
          <w:tcPr>
            <w:tcW w:w="1995" w:type="dxa"/>
            <w:vAlign w:val="center"/>
          </w:tcPr>
          <w:p w:rsidR="0001536C" w:rsidRDefault="0001536C">
            <w:pPr>
              <w:bidi w:val="0"/>
              <w:spacing w:line="360" w:lineRule="auto"/>
              <w:jc w:val="center"/>
              <w:rPr>
                <w:rFonts w:cs="Al-Mohannad4_crl"/>
                <w:b/>
                <w:bCs/>
                <w:sz w:val="28"/>
                <w:szCs w:val="28"/>
                <w:lang w:bidi="ar-JO"/>
              </w:rPr>
            </w:pPr>
            <w:r>
              <w:rPr>
                <w:rFonts w:cs="Al-Mohannad4_crl"/>
                <w:b/>
                <w:bCs/>
                <w:sz w:val="28"/>
                <w:szCs w:val="28"/>
                <w:rtl/>
                <w:lang w:bidi="ar-JO"/>
              </w:rPr>
              <w:t>الاسم</w:t>
            </w:r>
          </w:p>
        </w:tc>
        <w:tc>
          <w:tcPr>
            <w:tcW w:w="1170" w:type="dxa"/>
            <w:vAlign w:val="center"/>
          </w:tcPr>
          <w:p w:rsidR="0001536C" w:rsidRDefault="0001536C">
            <w:pPr>
              <w:bidi w:val="0"/>
              <w:spacing w:line="360" w:lineRule="auto"/>
              <w:jc w:val="center"/>
              <w:rPr>
                <w:rFonts w:cs="Al-Mohannad4_crl"/>
                <w:b/>
                <w:bCs/>
                <w:sz w:val="28"/>
                <w:szCs w:val="28"/>
                <w:lang w:bidi="ar-JO"/>
              </w:rPr>
            </w:pPr>
            <w:r>
              <w:rPr>
                <w:rFonts w:cs="Al-Mohannad4_crl"/>
                <w:b/>
                <w:bCs/>
                <w:sz w:val="28"/>
                <w:szCs w:val="28"/>
                <w:rtl/>
                <w:lang w:bidi="ar-JO"/>
              </w:rPr>
              <w:t>الرتبة الأكاديمية</w:t>
            </w:r>
          </w:p>
        </w:tc>
        <w:tc>
          <w:tcPr>
            <w:tcW w:w="1710" w:type="dxa"/>
            <w:vAlign w:val="center"/>
          </w:tcPr>
          <w:p w:rsidR="0001536C" w:rsidRDefault="0001536C">
            <w:pPr>
              <w:bidi w:val="0"/>
              <w:spacing w:line="360" w:lineRule="auto"/>
              <w:jc w:val="center"/>
              <w:rPr>
                <w:rFonts w:cs="Al-Mohannad4_crl"/>
                <w:b/>
                <w:bCs/>
                <w:sz w:val="28"/>
                <w:szCs w:val="28"/>
                <w:lang w:bidi="ar-JO"/>
              </w:rPr>
            </w:pPr>
            <w:r>
              <w:rPr>
                <w:rFonts w:cs="Al-Mohannad4_crl"/>
                <w:b/>
                <w:bCs/>
                <w:sz w:val="28"/>
                <w:szCs w:val="28"/>
                <w:rtl/>
                <w:lang w:bidi="ar-JO"/>
              </w:rPr>
              <w:t xml:space="preserve">رقم المكتب ومكانه </w:t>
            </w:r>
          </w:p>
        </w:tc>
        <w:tc>
          <w:tcPr>
            <w:tcW w:w="1440" w:type="dxa"/>
            <w:vAlign w:val="center"/>
          </w:tcPr>
          <w:p w:rsidR="0001536C" w:rsidRDefault="0001536C">
            <w:pPr>
              <w:bidi w:val="0"/>
              <w:spacing w:line="360" w:lineRule="auto"/>
              <w:jc w:val="center"/>
              <w:rPr>
                <w:rFonts w:cs="Al-Mohannad4_crl"/>
                <w:b/>
                <w:bCs/>
                <w:sz w:val="28"/>
                <w:szCs w:val="28"/>
                <w:lang w:bidi="ar-JO"/>
              </w:rPr>
            </w:pPr>
            <w:r>
              <w:rPr>
                <w:rFonts w:cs="Al-Mohannad4_crl"/>
                <w:b/>
                <w:bCs/>
                <w:sz w:val="28"/>
                <w:szCs w:val="28"/>
                <w:rtl/>
                <w:lang w:bidi="ar-JO"/>
              </w:rPr>
              <w:t>الساعات المكتبية</w:t>
            </w:r>
          </w:p>
        </w:tc>
        <w:tc>
          <w:tcPr>
            <w:tcW w:w="3049" w:type="dxa"/>
            <w:vAlign w:val="center"/>
          </w:tcPr>
          <w:p w:rsidR="0001536C" w:rsidRDefault="0001536C">
            <w:pPr>
              <w:bidi w:val="0"/>
              <w:spacing w:line="360" w:lineRule="auto"/>
              <w:jc w:val="center"/>
              <w:rPr>
                <w:rFonts w:cs="Al-Mohannad4_crl"/>
                <w:b/>
                <w:bCs/>
                <w:sz w:val="28"/>
                <w:szCs w:val="28"/>
                <w:lang w:bidi="ar-JO"/>
              </w:rPr>
            </w:pPr>
            <w:r>
              <w:rPr>
                <w:rFonts w:cs="Al-Mohannad4_crl"/>
                <w:b/>
                <w:bCs/>
                <w:sz w:val="28"/>
                <w:szCs w:val="28"/>
                <w:rtl/>
                <w:lang w:bidi="ar-JO"/>
              </w:rPr>
              <w:t>البريد الإلكتروني</w:t>
            </w:r>
          </w:p>
        </w:tc>
      </w:tr>
      <w:tr w:rsidR="0001536C" w:rsidTr="008960BE">
        <w:trPr>
          <w:jc w:val="center"/>
        </w:trPr>
        <w:tc>
          <w:tcPr>
            <w:tcW w:w="1995" w:type="dxa"/>
            <w:vAlign w:val="center"/>
          </w:tcPr>
          <w:p w:rsidR="0001536C" w:rsidRDefault="0001536C">
            <w:pPr>
              <w:spacing w:line="360" w:lineRule="auto"/>
              <w:ind w:right="-180"/>
              <w:jc w:val="center"/>
              <w:rPr>
                <w:b/>
                <w:bCs/>
              </w:rPr>
            </w:pPr>
            <w:r>
              <w:rPr>
                <w:b/>
                <w:bCs/>
                <w:rtl/>
              </w:rPr>
              <w:t xml:space="preserve">ايمان محمد البطاينة </w:t>
            </w:r>
          </w:p>
        </w:tc>
        <w:tc>
          <w:tcPr>
            <w:tcW w:w="1170" w:type="dxa"/>
            <w:vAlign w:val="center"/>
          </w:tcPr>
          <w:p w:rsidR="0001536C" w:rsidRDefault="0001536C">
            <w:pPr>
              <w:spacing w:line="360" w:lineRule="auto"/>
              <w:ind w:right="-180"/>
              <w:jc w:val="center"/>
              <w:rPr>
                <w:b/>
                <w:bCs/>
              </w:rPr>
            </w:pPr>
            <w:r>
              <w:rPr>
                <w:b/>
                <w:bCs/>
                <w:rtl/>
              </w:rPr>
              <w:t>مدرس</w:t>
            </w:r>
          </w:p>
        </w:tc>
        <w:tc>
          <w:tcPr>
            <w:tcW w:w="1710" w:type="dxa"/>
            <w:vAlign w:val="center"/>
          </w:tcPr>
          <w:p w:rsidR="0001536C" w:rsidRDefault="0001536C">
            <w:pPr>
              <w:bidi w:val="0"/>
              <w:spacing w:line="360" w:lineRule="auto"/>
              <w:ind w:right="-180"/>
              <w:jc w:val="center"/>
              <w:rPr>
                <w:rFonts w:cs="Al-Mohannad4_crl"/>
                <w:b/>
                <w:bCs/>
                <w:lang w:bidi="ar-JO"/>
              </w:rPr>
            </w:pPr>
            <w:r>
              <w:rPr>
                <w:rFonts w:cs="Al-Mohannad4_crl"/>
                <w:b/>
                <w:bCs/>
                <w:rtl/>
                <w:lang w:bidi="ar-JO"/>
              </w:rPr>
              <w:t>كلية الآداب والفنون و المرسم الجامعي في عمادة شؤون الطلبة</w:t>
            </w:r>
          </w:p>
        </w:tc>
        <w:tc>
          <w:tcPr>
            <w:tcW w:w="1440" w:type="dxa"/>
          </w:tcPr>
          <w:p w:rsidR="0001536C" w:rsidRDefault="0001536C">
            <w:pPr>
              <w:spacing w:line="360" w:lineRule="auto"/>
              <w:ind w:right="-180"/>
              <w:jc w:val="center"/>
              <w:rPr>
                <w:b/>
                <w:bCs/>
                <w:sz w:val="20"/>
                <w:szCs w:val="20"/>
                <w:rtl/>
                <w:lang w:bidi="ar-JO"/>
              </w:rPr>
            </w:pPr>
            <w:r>
              <w:rPr>
                <w:b/>
                <w:bCs/>
                <w:sz w:val="20"/>
                <w:szCs w:val="20"/>
                <w:rtl/>
                <w:lang w:bidi="ar-JO"/>
              </w:rPr>
              <w:t>اتن، ربع من الساعة</w:t>
            </w:r>
          </w:p>
          <w:p w:rsidR="0001536C" w:rsidRDefault="005154B0" w:rsidP="005154B0">
            <w:pPr>
              <w:spacing w:line="360" w:lineRule="auto"/>
              <w:ind w:right="-180"/>
              <w:jc w:val="center"/>
              <w:rPr>
                <w:rFonts w:cs="Al-Mohannad4_crl"/>
                <w:b/>
                <w:bCs/>
                <w:sz w:val="20"/>
                <w:szCs w:val="20"/>
                <w:rtl/>
                <w:lang w:bidi="ar-JO"/>
              </w:rPr>
            </w:pPr>
            <w:r>
              <w:rPr>
                <w:rFonts w:hint="cs"/>
                <w:b/>
                <w:bCs/>
                <w:sz w:val="20"/>
                <w:szCs w:val="20"/>
                <w:rtl/>
                <w:lang w:bidi="ar-JO"/>
              </w:rPr>
              <w:t>11</w:t>
            </w:r>
            <w:r w:rsidR="0001536C">
              <w:rPr>
                <w:b/>
                <w:bCs/>
                <w:sz w:val="20"/>
                <w:szCs w:val="20"/>
                <w:rtl/>
                <w:lang w:bidi="ar-JO"/>
              </w:rPr>
              <w:t>-</w:t>
            </w:r>
            <w:r>
              <w:rPr>
                <w:rFonts w:hint="cs"/>
                <w:b/>
                <w:bCs/>
                <w:sz w:val="20"/>
                <w:szCs w:val="20"/>
                <w:rtl/>
                <w:lang w:bidi="ar-JO"/>
              </w:rPr>
              <w:t>13</w:t>
            </w:r>
            <w:r w:rsidR="0001536C">
              <w:rPr>
                <w:b/>
                <w:bCs/>
                <w:sz w:val="20"/>
                <w:szCs w:val="20"/>
                <w:rtl/>
                <w:lang w:bidi="ar-JO"/>
              </w:rPr>
              <w:t xml:space="preserve"> صباحاً</w:t>
            </w:r>
          </w:p>
          <w:p w:rsidR="0001536C" w:rsidRDefault="0001536C">
            <w:pPr>
              <w:spacing w:line="360" w:lineRule="auto"/>
              <w:ind w:right="-180"/>
              <w:jc w:val="center"/>
              <w:rPr>
                <w:b/>
                <w:bCs/>
                <w:sz w:val="20"/>
                <w:szCs w:val="20"/>
                <w:rtl/>
                <w:lang w:bidi="ar-JO"/>
              </w:rPr>
            </w:pPr>
            <w:bookmarkStart w:id="0" w:name="_GoBack"/>
            <w:r>
              <w:rPr>
                <w:b/>
                <w:bCs/>
                <w:sz w:val="20"/>
                <w:szCs w:val="20"/>
                <w:rtl/>
                <w:lang w:bidi="ar-JO"/>
              </w:rPr>
              <w:t xml:space="preserve">حد، ثل  من الساعة </w:t>
            </w:r>
          </w:p>
          <w:p w:rsidR="0001536C" w:rsidRDefault="0001536C">
            <w:pPr>
              <w:spacing w:line="360" w:lineRule="auto"/>
              <w:ind w:right="-180"/>
              <w:jc w:val="center"/>
              <w:rPr>
                <w:rFonts w:cs="Al-Mohannad4_crl"/>
                <w:b/>
                <w:bCs/>
                <w:sz w:val="20"/>
                <w:szCs w:val="20"/>
                <w:lang w:bidi="ar-JO"/>
              </w:rPr>
            </w:pPr>
            <w:r>
              <w:rPr>
                <w:b/>
                <w:bCs/>
                <w:sz w:val="20"/>
                <w:szCs w:val="20"/>
                <w:rtl/>
                <w:lang w:bidi="ar-JO"/>
              </w:rPr>
              <w:t xml:space="preserve">10-11 صباحاً     </w:t>
            </w:r>
            <w:bookmarkEnd w:id="0"/>
          </w:p>
        </w:tc>
        <w:tc>
          <w:tcPr>
            <w:tcW w:w="3049" w:type="dxa"/>
            <w:vAlign w:val="center"/>
          </w:tcPr>
          <w:p w:rsidR="0001536C" w:rsidRDefault="0001536C">
            <w:pPr>
              <w:spacing w:line="360" w:lineRule="auto"/>
              <w:ind w:right="-180"/>
              <w:rPr>
                <w:sz w:val="20"/>
                <w:szCs w:val="20"/>
                <w:lang w:val="en-GB"/>
              </w:rPr>
            </w:pPr>
            <w:r>
              <w:rPr>
                <w:b/>
                <w:bCs/>
                <w:sz w:val="20"/>
                <w:szCs w:val="20"/>
                <w:rtl/>
                <w:lang w:bidi="ar-JO"/>
              </w:rPr>
              <w:t xml:space="preserve">  </w:t>
            </w:r>
            <w:r>
              <w:rPr>
                <w:b/>
                <w:bCs/>
                <w:sz w:val="20"/>
                <w:szCs w:val="20"/>
                <w:lang w:val="en-GB"/>
              </w:rPr>
              <w:t>EBatineh@philadelphia.edu.jo</w:t>
            </w:r>
          </w:p>
        </w:tc>
      </w:tr>
    </w:tbl>
    <w:p w:rsidR="0001536C" w:rsidRDefault="0001536C" w:rsidP="00D92F8F">
      <w:pPr>
        <w:bidi w:val="0"/>
        <w:jc w:val="lowKashida"/>
        <w:rPr>
          <w:b/>
          <w:bCs/>
          <w:sz w:val="4"/>
          <w:szCs w:val="4"/>
          <w:lang w:bidi="ar-JO"/>
        </w:rPr>
      </w:pPr>
    </w:p>
    <w:p w:rsidR="0001536C" w:rsidRDefault="0001536C" w:rsidP="00D92F8F">
      <w:pPr>
        <w:ind w:left="-540" w:right="-514"/>
        <w:jc w:val="lowKashida"/>
        <w:rPr>
          <w:rFonts w:cs="Al-Mohannad4_crl"/>
          <w:b/>
          <w:bCs/>
          <w:sz w:val="28"/>
          <w:szCs w:val="28"/>
          <w:lang w:bidi="ar-JO"/>
        </w:rPr>
      </w:pPr>
      <w:r>
        <w:rPr>
          <w:rFonts w:cs="Al-Mohannad4_crl"/>
          <w:b/>
          <w:bCs/>
          <w:sz w:val="28"/>
          <w:szCs w:val="28"/>
          <w:rtl/>
          <w:lang w:bidi="ar-JO"/>
        </w:rPr>
        <w:t>وصف المادة:</w:t>
      </w:r>
    </w:p>
    <w:p w:rsidR="0001536C" w:rsidRDefault="0001536C" w:rsidP="00D92F8F">
      <w:pPr>
        <w:spacing w:line="360" w:lineRule="auto"/>
        <w:ind w:right="-180"/>
        <w:jc w:val="lowKashida"/>
        <w:rPr>
          <w:sz w:val="28"/>
          <w:szCs w:val="28"/>
          <w:rtl/>
          <w:lang w:bidi="ar-JO"/>
        </w:rPr>
      </w:pPr>
      <w:r>
        <w:rPr>
          <w:sz w:val="28"/>
          <w:szCs w:val="28"/>
          <w:rtl/>
          <w:lang w:bidi="ar-JO"/>
        </w:rPr>
        <w:t>تهدف هذه الماده الى التعرف على خاصية اللون ومكوناته فيزيائيا وكيميائيا من خلال تطبيقات عملية تسهم في استخدامه في التصاميم المختلفه مع دراسه للعلاقات اللونية والقيمه في اللون والضوء , فضلا عن دراسة  )</w:t>
      </w:r>
    </w:p>
    <w:p w:rsidR="0001536C" w:rsidRDefault="0001536C" w:rsidP="00D92F8F">
      <w:pPr>
        <w:ind w:left="-540" w:right="-514"/>
        <w:jc w:val="lowKashida"/>
        <w:rPr>
          <w:rtl/>
          <w:lang w:bidi="ar-JO"/>
        </w:rPr>
      </w:pPr>
    </w:p>
    <w:p w:rsidR="0001536C" w:rsidRDefault="0001536C" w:rsidP="00D92F8F">
      <w:pPr>
        <w:bidi w:val="0"/>
        <w:jc w:val="lowKashida"/>
        <w:rPr>
          <w:sz w:val="2"/>
          <w:szCs w:val="2"/>
          <w:rtl/>
          <w:lang w:bidi="ar-JO"/>
        </w:rPr>
      </w:pPr>
    </w:p>
    <w:p w:rsidR="0001536C" w:rsidRDefault="0001536C" w:rsidP="00D92F8F">
      <w:pPr>
        <w:ind w:left="-540" w:right="-514"/>
        <w:jc w:val="lowKashida"/>
        <w:rPr>
          <w:rFonts w:cs="Al-Mohannad4_crl"/>
          <w:b/>
          <w:bCs/>
          <w:sz w:val="28"/>
          <w:szCs w:val="28"/>
          <w:lang w:bidi="ar-JO"/>
        </w:rPr>
      </w:pPr>
      <w:r>
        <w:rPr>
          <w:rFonts w:cs="Al-Mohannad4_crl"/>
          <w:b/>
          <w:bCs/>
          <w:sz w:val="28"/>
          <w:szCs w:val="28"/>
          <w:rtl/>
          <w:lang w:bidi="ar-JO"/>
        </w:rPr>
        <w:t>أهداف المادة :</w:t>
      </w:r>
    </w:p>
    <w:p w:rsidR="0001536C" w:rsidRDefault="0001536C" w:rsidP="00D92F8F">
      <w:pPr>
        <w:ind w:left="-540" w:right="-514"/>
        <w:jc w:val="lowKashida"/>
        <w:rPr>
          <w:rFonts w:cs="Al-Mohannad4_crl"/>
          <w:sz w:val="32"/>
          <w:szCs w:val="32"/>
          <w:rtl/>
          <w:lang w:bidi="ar-JO"/>
        </w:rPr>
      </w:pPr>
      <w:r>
        <w:rPr>
          <w:rFonts w:cs="Al-Mohannad4_crl"/>
          <w:b/>
          <w:bCs/>
          <w:sz w:val="28"/>
          <w:szCs w:val="28"/>
          <w:rtl/>
          <w:lang w:bidi="ar-JO"/>
        </w:rPr>
        <w:t xml:space="preserve">1_ </w:t>
      </w:r>
      <w:r>
        <w:rPr>
          <w:sz w:val="32"/>
          <w:szCs w:val="32"/>
          <w:rtl/>
        </w:rPr>
        <w:t>اكساب الطالب المهاره المعرفية في مجال اللون وخصائصه ونظرياته .</w:t>
      </w:r>
    </w:p>
    <w:p w:rsidR="0001536C" w:rsidRDefault="0001536C" w:rsidP="00D92F8F">
      <w:pPr>
        <w:ind w:left="-540" w:right="-514"/>
        <w:jc w:val="lowKashida"/>
        <w:rPr>
          <w:rFonts w:cs="Al-Mohannad4_crl"/>
          <w:sz w:val="28"/>
          <w:szCs w:val="28"/>
          <w:rtl/>
          <w:lang w:bidi="ar-JO"/>
        </w:rPr>
      </w:pPr>
      <w:r>
        <w:rPr>
          <w:rFonts w:cs="Al-Mohannad4_crl"/>
          <w:b/>
          <w:bCs/>
          <w:sz w:val="28"/>
          <w:szCs w:val="28"/>
          <w:rtl/>
          <w:lang w:bidi="ar-JO"/>
        </w:rPr>
        <w:t xml:space="preserve">2_ </w:t>
      </w:r>
      <w:r>
        <w:rPr>
          <w:rFonts w:cs="Al-Mohannad4_crl"/>
          <w:sz w:val="28"/>
          <w:szCs w:val="28"/>
          <w:rtl/>
          <w:lang w:bidi="ar-JO"/>
        </w:rPr>
        <w:t xml:space="preserve">اكساب الطالب المهاره في استخراج الدرجات اللونيه للالوان ودمجها وربطها مع التصميم الداخلي </w:t>
      </w:r>
    </w:p>
    <w:p w:rsidR="0001536C" w:rsidRDefault="0001536C" w:rsidP="00D92F8F">
      <w:pPr>
        <w:ind w:left="-540" w:right="-514"/>
        <w:jc w:val="lowKashida"/>
        <w:rPr>
          <w:rFonts w:cs="Al-Mohannad4_crl"/>
          <w:sz w:val="28"/>
          <w:szCs w:val="28"/>
          <w:rtl/>
          <w:lang w:bidi="ar-JO"/>
        </w:rPr>
      </w:pPr>
      <w:r>
        <w:rPr>
          <w:rFonts w:cs="Al-Mohannad4_crl"/>
          <w:b/>
          <w:bCs/>
          <w:sz w:val="28"/>
          <w:szCs w:val="28"/>
          <w:rtl/>
          <w:lang w:bidi="ar-JO"/>
        </w:rPr>
        <w:t>3_</w:t>
      </w:r>
      <w:r>
        <w:rPr>
          <w:rFonts w:cs="Al-Mohannad4_crl"/>
          <w:sz w:val="28"/>
          <w:szCs w:val="28"/>
          <w:rtl/>
          <w:lang w:bidi="ar-JO"/>
        </w:rPr>
        <w:t>توظيف اللون في تصاميم المطبوعات والتصميم الداخلي .</w:t>
      </w:r>
    </w:p>
    <w:p w:rsidR="0001536C" w:rsidRDefault="0001536C" w:rsidP="00D92F8F">
      <w:pPr>
        <w:ind w:left="-540" w:right="-514"/>
        <w:jc w:val="lowKashida"/>
        <w:rPr>
          <w:rFonts w:cs="Al-Mohannad4_crl"/>
          <w:sz w:val="28"/>
          <w:szCs w:val="28"/>
          <w:rtl/>
          <w:lang w:bidi="ar-JO"/>
        </w:rPr>
      </w:pPr>
    </w:p>
    <w:p w:rsidR="0001536C" w:rsidRDefault="0001536C" w:rsidP="00D92F8F">
      <w:pPr>
        <w:ind w:left="-540" w:right="-514"/>
        <w:jc w:val="lowKashida"/>
        <w:rPr>
          <w:rFonts w:cs="Al-Mohannad4_crl"/>
          <w:b/>
          <w:bCs/>
          <w:sz w:val="28"/>
          <w:szCs w:val="28"/>
          <w:rtl/>
          <w:lang w:bidi="ar-JO"/>
        </w:rPr>
      </w:pPr>
      <w:r>
        <w:rPr>
          <w:rFonts w:cs="Al-Mohannad4_crl"/>
          <w:b/>
          <w:bCs/>
          <w:sz w:val="28"/>
          <w:szCs w:val="28"/>
          <w:rtl/>
          <w:lang w:bidi="ar-JO"/>
        </w:rPr>
        <w:t>مكونات المادة وطرق التدريس :</w:t>
      </w:r>
    </w:p>
    <w:p w:rsidR="0001536C" w:rsidRDefault="0001536C" w:rsidP="00D92F8F">
      <w:pPr>
        <w:jc w:val="lowKashida"/>
        <w:rPr>
          <w:rFonts w:cs="Al-Mohannad4_crl"/>
          <w:sz w:val="28"/>
          <w:szCs w:val="28"/>
          <w:rtl/>
          <w:lang w:bidi="ar-JO"/>
        </w:rPr>
      </w:pPr>
      <w:r>
        <w:rPr>
          <w:rFonts w:cs="Al-Mohannad4_crl"/>
          <w:b/>
          <w:bCs/>
          <w:sz w:val="28"/>
          <w:szCs w:val="28"/>
          <w:rtl/>
          <w:lang w:bidi="ar-JO"/>
        </w:rPr>
        <w:t>1_</w:t>
      </w:r>
      <w:r>
        <w:rPr>
          <w:rFonts w:cs="Al-Mohannad4_crl"/>
          <w:sz w:val="28"/>
          <w:szCs w:val="28"/>
          <w:rtl/>
          <w:lang w:bidi="ar-JO"/>
        </w:rPr>
        <w:t xml:space="preserve">محاضرات وشرح عملي </w:t>
      </w:r>
    </w:p>
    <w:p w:rsidR="0001536C" w:rsidRDefault="0001536C" w:rsidP="00D92F8F">
      <w:pPr>
        <w:jc w:val="lowKashida"/>
        <w:rPr>
          <w:rFonts w:cs="Al-Mohannad4_crl"/>
          <w:sz w:val="28"/>
          <w:szCs w:val="28"/>
          <w:rtl/>
          <w:lang w:bidi="ar-JO"/>
        </w:rPr>
      </w:pPr>
      <w:r>
        <w:rPr>
          <w:rFonts w:cs="Al-Mohannad4_crl"/>
          <w:sz w:val="28"/>
          <w:szCs w:val="28"/>
          <w:rtl/>
          <w:lang w:bidi="ar-JO"/>
        </w:rPr>
        <w:t>2_عرض داتا شو (</w:t>
      </w:r>
      <w:r>
        <w:rPr>
          <w:rFonts w:cs="Al-Mohannad4_crl"/>
          <w:sz w:val="28"/>
          <w:szCs w:val="28"/>
          <w:lang w:bidi="ar-JO"/>
        </w:rPr>
        <w:t>DATA SHOW</w:t>
      </w:r>
      <w:r>
        <w:rPr>
          <w:rFonts w:cs="Al-Mohannad4_crl"/>
          <w:sz w:val="28"/>
          <w:szCs w:val="28"/>
          <w:rtl/>
          <w:lang w:bidi="ar-JO"/>
        </w:rPr>
        <w:t xml:space="preserve"> )</w:t>
      </w:r>
    </w:p>
    <w:p w:rsidR="0001536C" w:rsidRDefault="0001536C" w:rsidP="00D92F8F">
      <w:pPr>
        <w:jc w:val="lowKashida"/>
        <w:rPr>
          <w:rFonts w:cs="Al-Mohannad4_crl"/>
          <w:sz w:val="28"/>
          <w:szCs w:val="28"/>
          <w:rtl/>
          <w:lang w:bidi="ar-JO"/>
        </w:rPr>
      </w:pPr>
      <w:r>
        <w:rPr>
          <w:rFonts w:cs="Al-Mohannad4_crl"/>
          <w:sz w:val="28"/>
          <w:szCs w:val="28"/>
          <w:rtl/>
          <w:lang w:bidi="ar-JO"/>
        </w:rPr>
        <w:lastRenderedPageBreak/>
        <w:t>3_تطبيقات وتمرينات عملية جماعية بأشراف المدرس داخل المرسم وخارجه وتكليف الطالب بإنجاز تمرينات في البيت ( واجبات )</w:t>
      </w:r>
    </w:p>
    <w:p w:rsidR="0001536C" w:rsidRDefault="0001536C" w:rsidP="00D92F8F">
      <w:pPr>
        <w:jc w:val="lowKashida"/>
        <w:rPr>
          <w:rFonts w:cs="Al-Mohannad4_crl"/>
          <w:sz w:val="28"/>
          <w:szCs w:val="28"/>
          <w:rtl/>
          <w:lang w:bidi="ar-JO"/>
        </w:rPr>
      </w:pPr>
      <w:r>
        <w:rPr>
          <w:rFonts w:cs="Al-Mohannad4_crl"/>
          <w:sz w:val="28"/>
          <w:szCs w:val="28"/>
          <w:rtl/>
          <w:lang w:bidi="ar-JO"/>
        </w:rPr>
        <w:t>دوسيه مسانده ( مادة نظريه ) لكثير من التمرينات .</w:t>
      </w:r>
    </w:p>
    <w:p w:rsidR="0001536C" w:rsidRDefault="0001536C" w:rsidP="00D92F8F">
      <w:pPr>
        <w:jc w:val="lowKashida"/>
        <w:rPr>
          <w:rFonts w:cs="Al-Mohannad4_crl"/>
          <w:sz w:val="28"/>
          <w:szCs w:val="28"/>
          <w:rtl/>
          <w:lang w:bidi="ar-JO"/>
        </w:rPr>
      </w:pPr>
    </w:p>
    <w:p w:rsidR="0001536C" w:rsidRDefault="0001536C" w:rsidP="00D92F8F">
      <w:pPr>
        <w:jc w:val="lowKashida"/>
        <w:rPr>
          <w:rFonts w:cs="Al-Mohannad4_crl"/>
          <w:sz w:val="28"/>
          <w:szCs w:val="28"/>
          <w:rtl/>
          <w:lang w:bidi="ar-JO"/>
        </w:rPr>
      </w:pPr>
    </w:p>
    <w:p w:rsidR="0001536C" w:rsidRDefault="0001536C" w:rsidP="00D92F8F">
      <w:pPr>
        <w:ind w:left="-360"/>
        <w:jc w:val="lowKashida"/>
        <w:rPr>
          <w:rFonts w:cs="Al-Mohannad4_crl"/>
          <w:b/>
          <w:bCs/>
          <w:sz w:val="4"/>
          <w:szCs w:val="4"/>
          <w:lang w:bidi="ar-JO"/>
        </w:rPr>
      </w:pPr>
    </w:p>
    <w:p w:rsidR="0001536C" w:rsidRDefault="0001536C" w:rsidP="00D92F8F">
      <w:pPr>
        <w:ind w:left="-540"/>
        <w:jc w:val="lowKashida"/>
        <w:rPr>
          <w:rFonts w:cs="Al-Mohannad4_crl"/>
          <w:b/>
          <w:bCs/>
          <w:sz w:val="28"/>
          <w:szCs w:val="28"/>
          <w:lang w:bidi="ar-JO"/>
        </w:rPr>
      </w:pPr>
    </w:p>
    <w:p w:rsidR="0001536C" w:rsidRDefault="0001536C" w:rsidP="00D92F8F">
      <w:pPr>
        <w:ind w:left="-540"/>
        <w:jc w:val="lowKashida"/>
        <w:rPr>
          <w:sz w:val="2"/>
          <w:szCs w:val="2"/>
          <w:rtl/>
          <w:lang w:bidi="ar-JO"/>
        </w:rPr>
      </w:pPr>
    </w:p>
    <w:p w:rsidR="0001536C" w:rsidRDefault="0001536C" w:rsidP="00D92F8F">
      <w:pPr>
        <w:ind w:left="-540"/>
        <w:jc w:val="lowKashida"/>
        <w:rPr>
          <w:rFonts w:cs="Al-Mohannad4_crl"/>
          <w:b/>
          <w:bCs/>
          <w:sz w:val="28"/>
          <w:szCs w:val="28"/>
          <w:rtl/>
          <w:lang w:bidi="ar-JO"/>
        </w:rPr>
      </w:pPr>
      <w:r>
        <w:rPr>
          <w:rFonts w:cs="Al-Mohannad4_crl"/>
          <w:b/>
          <w:bCs/>
          <w:sz w:val="28"/>
          <w:szCs w:val="28"/>
          <w:rtl/>
          <w:lang w:bidi="ar-JO"/>
        </w:rPr>
        <w:t>نتاجات التعلّم:</w:t>
      </w:r>
    </w:p>
    <w:p w:rsidR="0001536C" w:rsidRDefault="0001536C" w:rsidP="00D92F8F">
      <w:pPr>
        <w:ind w:left="-540"/>
        <w:jc w:val="lowKashida"/>
        <w:rPr>
          <w:rFonts w:cs="Al-Mohannad4_crl"/>
          <w:b/>
          <w:bCs/>
          <w:sz w:val="28"/>
          <w:szCs w:val="28"/>
          <w:rtl/>
          <w:lang w:bidi="ar-JO"/>
        </w:rPr>
      </w:pPr>
    </w:p>
    <w:p w:rsidR="0001536C" w:rsidRDefault="0001536C" w:rsidP="00D92F8F">
      <w:pPr>
        <w:numPr>
          <w:ilvl w:val="0"/>
          <w:numId w:val="2"/>
        </w:numPr>
        <w:tabs>
          <w:tab w:val="num" w:pos="-360"/>
        </w:tabs>
        <w:ind w:left="-360" w:firstLine="0"/>
        <w:jc w:val="lowKashida"/>
        <w:rPr>
          <w:rFonts w:cs="Al-Mohannad4_crl"/>
          <w:b/>
          <w:bCs/>
          <w:sz w:val="28"/>
          <w:szCs w:val="28"/>
          <w:rtl/>
          <w:lang w:bidi="ar-JO"/>
        </w:rPr>
      </w:pPr>
      <w:r>
        <w:rPr>
          <w:rFonts w:cs="Al-Mohannad4_crl"/>
          <w:b/>
          <w:bCs/>
          <w:sz w:val="28"/>
          <w:szCs w:val="28"/>
          <w:rtl/>
          <w:lang w:bidi="ar-JO"/>
        </w:rPr>
        <w:t>المعرفة العلمية والفهم</w:t>
      </w:r>
    </w:p>
    <w:p w:rsidR="0001536C" w:rsidRDefault="0001536C" w:rsidP="00D92F8F">
      <w:pPr>
        <w:ind w:left="-360"/>
        <w:jc w:val="lowKashida"/>
        <w:rPr>
          <w:rFonts w:cs="Al-Mohannad4_crl"/>
          <w:b/>
          <w:bCs/>
          <w:sz w:val="28"/>
          <w:szCs w:val="28"/>
          <w:lang w:bidi="ar-JO"/>
        </w:rPr>
      </w:pPr>
    </w:p>
    <w:p w:rsidR="0001536C" w:rsidRDefault="0001536C" w:rsidP="00D92F8F">
      <w:pPr>
        <w:spacing w:line="360" w:lineRule="auto"/>
        <w:ind w:left="360" w:right="-180"/>
        <w:jc w:val="lowKashida"/>
        <w:rPr>
          <w:sz w:val="28"/>
          <w:szCs w:val="28"/>
        </w:rPr>
      </w:pPr>
      <w:r>
        <w:rPr>
          <w:sz w:val="28"/>
          <w:szCs w:val="28"/>
          <w:rtl/>
        </w:rPr>
        <w:t xml:space="preserve">- معرفة الطالب بالالوان وخصائصها فيزيائيا وكيميائيا </w:t>
      </w:r>
    </w:p>
    <w:p w:rsidR="0001536C" w:rsidRDefault="0001536C" w:rsidP="00D92F8F">
      <w:pPr>
        <w:spacing w:line="360" w:lineRule="auto"/>
        <w:ind w:left="360" w:right="-180"/>
        <w:jc w:val="lowKashida"/>
        <w:rPr>
          <w:sz w:val="28"/>
          <w:szCs w:val="28"/>
          <w:rtl/>
        </w:rPr>
      </w:pPr>
      <w:r>
        <w:rPr>
          <w:sz w:val="28"/>
          <w:szCs w:val="28"/>
          <w:rtl/>
        </w:rPr>
        <w:t xml:space="preserve"> </w:t>
      </w:r>
    </w:p>
    <w:p w:rsidR="0001536C" w:rsidRDefault="0001536C" w:rsidP="00D92F8F">
      <w:pPr>
        <w:numPr>
          <w:ilvl w:val="0"/>
          <w:numId w:val="2"/>
        </w:numPr>
        <w:tabs>
          <w:tab w:val="num" w:pos="-360"/>
        </w:tabs>
        <w:ind w:left="-360" w:firstLine="0"/>
        <w:jc w:val="lowKashida"/>
        <w:rPr>
          <w:rFonts w:cs="Al-Mohannad4_crl"/>
          <w:b/>
          <w:bCs/>
          <w:sz w:val="28"/>
          <w:szCs w:val="28"/>
          <w:rtl/>
          <w:lang w:bidi="ar-JO"/>
        </w:rPr>
      </w:pPr>
      <w:r>
        <w:rPr>
          <w:rFonts w:cs="Al-Mohannad4_crl"/>
          <w:b/>
          <w:bCs/>
          <w:sz w:val="28"/>
          <w:szCs w:val="28"/>
          <w:rtl/>
          <w:lang w:bidi="ar-JO"/>
        </w:rPr>
        <w:t>المهارات العقلية (القدرة على التفكير والتحليل)</w:t>
      </w:r>
    </w:p>
    <w:p w:rsidR="0001536C" w:rsidRDefault="0001536C" w:rsidP="00D92F8F">
      <w:pPr>
        <w:ind w:left="-360"/>
        <w:jc w:val="lowKashida"/>
        <w:rPr>
          <w:rFonts w:cs="Al-Mohannad4_crl"/>
          <w:b/>
          <w:bCs/>
          <w:sz w:val="28"/>
          <w:szCs w:val="28"/>
          <w:lang w:bidi="ar-JO"/>
        </w:rPr>
      </w:pPr>
    </w:p>
    <w:p w:rsidR="0001536C" w:rsidRDefault="0001536C" w:rsidP="00D92F8F">
      <w:pPr>
        <w:numPr>
          <w:ilvl w:val="0"/>
          <w:numId w:val="3"/>
        </w:numPr>
        <w:jc w:val="lowKashida"/>
        <w:rPr>
          <w:rFonts w:cs="Al-Mohannad4_crl"/>
          <w:sz w:val="28"/>
          <w:szCs w:val="28"/>
          <w:lang w:bidi="ar-JO"/>
        </w:rPr>
      </w:pPr>
      <w:r>
        <w:rPr>
          <w:rFonts w:cs="Al-Mohannad4_crl"/>
          <w:sz w:val="28"/>
          <w:szCs w:val="28"/>
          <w:rtl/>
          <w:lang w:bidi="ar-JO"/>
        </w:rPr>
        <w:t>ادراك الطالب للدرجات اللونية والحساس اللوني</w:t>
      </w:r>
    </w:p>
    <w:p w:rsidR="0001536C" w:rsidRDefault="0001536C" w:rsidP="00D92F8F">
      <w:pPr>
        <w:numPr>
          <w:ilvl w:val="0"/>
          <w:numId w:val="3"/>
        </w:numPr>
        <w:jc w:val="lowKashida"/>
        <w:rPr>
          <w:rFonts w:cs="Al-Mohannad4_crl"/>
          <w:sz w:val="28"/>
          <w:szCs w:val="28"/>
          <w:lang w:bidi="ar-JO"/>
        </w:rPr>
      </w:pPr>
      <w:r>
        <w:rPr>
          <w:rFonts w:cs="Al-Mohannad4_crl"/>
          <w:sz w:val="28"/>
          <w:szCs w:val="28"/>
          <w:rtl/>
          <w:lang w:bidi="ar-JO"/>
        </w:rPr>
        <w:t>تفهم الجوانب الفسيولوجية للألوان والتكوينات الفنية</w:t>
      </w:r>
    </w:p>
    <w:p w:rsidR="0001536C" w:rsidRDefault="0001536C" w:rsidP="00D92F8F">
      <w:pPr>
        <w:ind w:left="705"/>
        <w:jc w:val="lowKashida"/>
        <w:rPr>
          <w:rFonts w:cs="Al-Mohannad4_crl"/>
          <w:sz w:val="28"/>
          <w:szCs w:val="28"/>
          <w:lang w:bidi="ar-JO"/>
        </w:rPr>
      </w:pPr>
      <w:r>
        <w:rPr>
          <w:rFonts w:cs="Al-Mohannad4_crl"/>
          <w:sz w:val="28"/>
          <w:szCs w:val="28"/>
          <w:rtl/>
          <w:lang w:bidi="ar-JO"/>
        </w:rPr>
        <w:t xml:space="preserve"> </w:t>
      </w:r>
    </w:p>
    <w:p w:rsidR="0001536C" w:rsidRDefault="0001536C" w:rsidP="00D92F8F">
      <w:pPr>
        <w:ind w:left="705"/>
        <w:jc w:val="lowKashida"/>
        <w:rPr>
          <w:rFonts w:cs="Al-Mohannad4_crl"/>
          <w:sz w:val="28"/>
          <w:szCs w:val="28"/>
          <w:lang w:bidi="ar-JO"/>
        </w:rPr>
      </w:pPr>
    </w:p>
    <w:p w:rsidR="0001536C" w:rsidRDefault="0001536C" w:rsidP="00D92F8F">
      <w:pPr>
        <w:numPr>
          <w:ilvl w:val="0"/>
          <w:numId w:val="2"/>
        </w:numPr>
        <w:tabs>
          <w:tab w:val="num" w:pos="-360"/>
        </w:tabs>
        <w:ind w:left="-360" w:firstLine="0"/>
        <w:jc w:val="lowKashida"/>
        <w:rPr>
          <w:rFonts w:cs="Al-Mohannad4_crl"/>
          <w:b/>
          <w:bCs/>
          <w:sz w:val="28"/>
          <w:szCs w:val="28"/>
          <w:lang w:bidi="ar-JO"/>
        </w:rPr>
      </w:pPr>
      <w:r>
        <w:rPr>
          <w:rFonts w:cs="Al-Mohannad4_crl"/>
          <w:b/>
          <w:bCs/>
          <w:sz w:val="28"/>
          <w:szCs w:val="28"/>
          <w:rtl/>
          <w:lang w:bidi="ar-JO"/>
        </w:rPr>
        <w:t>مهارات التواصل (الشخصية والأكاديمية)</w:t>
      </w:r>
    </w:p>
    <w:p w:rsidR="0001536C" w:rsidRDefault="0001536C" w:rsidP="00D92F8F">
      <w:pPr>
        <w:ind w:left="-360"/>
        <w:jc w:val="lowKashida"/>
        <w:rPr>
          <w:rFonts w:cs="Al-Mohannad4_crl"/>
          <w:b/>
          <w:bCs/>
          <w:sz w:val="28"/>
          <w:szCs w:val="28"/>
          <w:lang w:bidi="ar-JO"/>
        </w:rPr>
      </w:pPr>
    </w:p>
    <w:p w:rsidR="0001536C" w:rsidRDefault="0001536C" w:rsidP="00D92F8F">
      <w:pPr>
        <w:spacing w:line="360" w:lineRule="auto"/>
        <w:ind w:left="360" w:right="-180" w:hanging="4"/>
        <w:jc w:val="lowKashida"/>
        <w:rPr>
          <w:sz w:val="28"/>
          <w:szCs w:val="28"/>
        </w:rPr>
      </w:pPr>
      <w:r>
        <w:rPr>
          <w:sz w:val="28"/>
          <w:szCs w:val="28"/>
          <w:rtl/>
        </w:rPr>
        <w:t xml:space="preserve">- تحسين القدرة على العمل الجماعي </w:t>
      </w:r>
    </w:p>
    <w:p w:rsidR="0001536C" w:rsidRDefault="0001536C" w:rsidP="00D92F8F">
      <w:pPr>
        <w:spacing w:line="360" w:lineRule="auto"/>
        <w:ind w:left="360" w:right="-180" w:hanging="4"/>
        <w:jc w:val="lowKashida"/>
        <w:rPr>
          <w:sz w:val="28"/>
          <w:szCs w:val="28"/>
          <w:rtl/>
        </w:rPr>
      </w:pPr>
      <w:r>
        <w:rPr>
          <w:sz w:val="28"/>
          <w:szCs w:val="28"/>
          <w:rtl/>
        </w:rPr>
        <w:t>- من خلال الكتب والمراجع ومشاريع مصورة</w:t>
      </w:r>
    </w:p>
    <w:p w:rsidR="0001536C" w:rsidRDefault="0001536C" w:rsidP="00D92F8F">
      <w:pPr>
        <w:spacing w:line="360" w:lineRule="auto"/>
        <w:ind w:left="360" w:right="-180" w:hanging="4"/>
        <w:jc w:val="lowKashida"/>
        <w:rPr>
          <w:sz w:val="28"/>
          <w:szCs w:val="28"/>
          <w:rtl/>
        </w:rPr>
      </w:pPr>
      <w:r>
        <w:rPr>
          <w:sz w:val="28"/>
          <w:szCs w:val="28"/>
          <w:rtl/>
        </w:rPr>
        <w:t>- مناقشة الاعمال التي يتم انتاجها واعطاء الفرصة لإبداء الرأي</w:t>
      </w:r>
    </w:p>
    <w:p w:rsidR="0001536C" w:rsidRDefault="0001536C" w:rsidP="00D92F8F">
      <w:pPr>
        <w:ind w:left="-360"/>
        <w:jc w:val="lowKashida"/>
        <w:rPr>
          <w:rFonts w:cs="Al-Mohannad4_crl"/>
          <w:b/>
          <w:bCs/>
          <w:sz w:val="28"/>
          <w:szCs w:val="28"/>
          <w:rtl/>
        </w:rPr>
      </w:pPr>
    </w:p>
    <w:p w:rsidR="0001536C" w:rsidRDefault="0001536C" w:rsidP="00D92F8F">
      <w:pPr>
        <w:jc w:val="lowKashida"/>
        <w:rPr>
          <w:rFonts w:cs="Al-Mohannad4_crl"/>
          <w:b/>
          <w:bCs/>
          <w:sz w:val="28"/>
          <w:szCs w:val="28"/>
          <w:lang w:bidi="ar-JO"/>
        </w:rPr>
      </w:pPr>
    </w:p>
    <w:p w:rsidR="0001536C" w:rsidRDefault="0001536C" w:rsidP="00D92F8F">
      <w:pPr>
        <w:ind w:left="-360"/>
        <w:jc w:val="lowKashida"/>
        <w:rPr>
          <w:rFonts w:cs="Al-Mohannad4_crl"/>
          <w:b/>
          <w:bCs/>
          <w:sz w:val="28"/>
          <w:szCs w:val="28"/>
          <w:lang w:bidi="ar-JO"/>
        </w:rPr>
      </w:pPr>
      <w:r>
        <w:rPr>
          <w:rFonts w:cs="Al-Mohannad4_crl"/>
          <w:b/>
          <w:bCs/>
          <w:sz w:val="28"/>
          <w:szCs w:val="28"/>
          <w:rtl/>
          <w:lang w:bidi="ar-JO"/>
        </w:rPr>
        <w:t xml:space="preserve"> </w:t>
      </w:r>
    </w:p>
    <w:p w:rsidR="0001536C" w:rsidRDefault="0001536C" w:rsidP="00D92F8F">
      <w:pPr>
        <w:ind w:left="-540" w:right="-514"/>
        <w:jc w:val="center"/>
        <w:rPr>
          <w:lang w:bidi="ar-JO"/>
        </w:rPr>
      </w:pPr>
    </w:p>
    <w:p w:rsidR="0001536C" w:rsidRDefault="0001536C" w:rsidP="00D92F8F">
      <w:pPr>
        <w:ind w:left="-540"/>
        <w:jc w:val="lowKashida"/>
        <w:rPr>
          <w:rFonts w:cs="Al-Mohannad4_crl"/>
          <w:b/>
          <w:bCs/>
          <w:sz w:val="28"/>
          <w:szCs w:val="28"/>
          <w:lang w:bidi="ar-JO"/>
        </w:rPr>
      </w:pPr>
      <w:r>
        <w:rPr>
          <w:rFonts w:cs="Al-Mohannad4_crl"/>
          <w:b/>
          <w:bCs/>
          <w:sz w:val="28"/>
          <w:szCs w:val="28"/>
          <w:rtl/>
          <w:lang w:bidi="ar-JO"/>
        </w:rPr>
        <w:t>أدوات التقييم:</w:t>
      </w:r>
    </w:p>
    <w:p w:rsidR="0001536C" w:rsidRDefault="0001536C" w:rsidP="00D92F8F">
      <w:pPr>
        <w:ind w:left="-540"/>
        <w:jc w:val="lowKashida"/>
        <w:rPr>
          <w:rFonts w:cs="Al-Mohannad4_crl"/>
          <w:b/>
          <w:bCs/>
          <w:sz w:val="28"/>
          <w:szCs w:val="28"/>
          <w:rtl/>
          <w:lang w:bidi="ar-JO"/>
        </w:rPr>
      </w:pPr>
    </w:p>
    <w:p w:rsidR="0001536C" w:rsidRDefault="0001536C" w:rsidP="00D92F8F">
      <w:pPr>
        <w:numPr>
          <w:ilvl w:val="0"/>
          <w:numId w:val="4"/>
        </w:numPr>
        <w:ind w:left="0"/>
        <w:jc w:val="lowKashida"/>
        <w:rPr>
          <w:rFonts w:cs="Al-Mohannad4_crl"/>
          <w:sz w:val="28"/>
          <w:szCs w:val="28"/>
          <w:lang w:bidi="ar-JO"/>
        </w:rPr>
      </w:pPr>
      <w:r>
        <w:rPr>
          <w:rFonts w:cs="Al-Mohannad4_crl"/>
          <w:sz w:val="28"/>
          <w:szCs w:val="28"/>
          <w:rtl/>
          <w:lang w:bidi="ar-JO"/>
        </w:rPr>
        <w:t>اختبارات قصيرة</w:t>
      </w:r>
    </w:p>
    <w:p w:rsidR="0001536C" w:rsidRDefault="0001536C" w:rsidP="00D92F8F">
      <w:pPr>
        <w:numPr>
          <w:ilvl w:val="0"/>
          <w:numId w:val="4"/>
        </w:numPr>
        <w:ind w:left="0"/>
        <w:jc w:val="lowKashida"/>
        <w:rPr>
          <w:rFonts w:cs="Al-Mohannad4_crl"/>
          <w:sz w:val="28"/>
          <w:szCs w:val="28"/>
          <w:lang w:bidi="ar-JO"/>
        </w:rPr>
      </w:pPr>
      <w:r>
        <w:rPr>
          <w:rFonts w:cs="Al-Mohannad4_crl"/>
          <w:sz w:val="28"/>
          <w:szCs w:val="28"/>
          <w:rtl/>
          <w:lang w:bidi="ar-JO"/>
        </w:rPr>
        <w:t>واجبات دراسية</w:t>
      </w:r>
    </w:p>
    <w:p w:rsidR="0001536C" w:rsidRDefault="0001536C" w:rsidP="00D92F8F">
      <w:pPr>
        <w:numPr>
          <w:ilvl w:val="0"/>
          <w:numId w:val="4"/>
        </w:numPr>
        <w:ind w:left="0"/>
        <w:jc w:val="lowKashida"/>
        <w:rPr>
          <w:rFonts w:cs="Al-Mohannad4_crl"/>
          <w:sz w:val="28"/>
          <w:szCs w:val="28"/>
          <w:lang w:bidi="ar-JO"/>
        </w:rPr>
      </w:pPr>
      <w:r>
        <w:rPr>
          <w:rFonts w:cs="Al-Mohannad4_crl"/>
          <w:sz w:val="28"/>
          <w:szCs w:val="28"/>
          <w:rtl/>
          <w:lang w:bidi="ar-JO"/>
        </w:rPr>
        <w:t xml:space="preserve">تقديم شفهي للمواضيع ذات العلاقة بالمادة </w:t>
      </w:r>
    </w:p>
    <w:p w:rsidR="0001536C" w:rsidRDefault="0001536C" w:rsidP="00D92F8F">
      <w:pPr>
        <w:ind w:left="-360"/>
        <w:jc w:val="lowKashida"/>
        <w:rPr>
          <w:rFonts w:cs="Al-Mohannad4_crl"/>
          <w:sz w:val="28"/>
          <w:szCs w:val="28"/>
          <w:rtl/>
          <w:lang w:bidi="ar-JO"/>
        </w:rPr>
      </w:pPr>
    </w:p>
    <w:p w:rsidR="0001536C" w:rsidRDefault="0001536C" w:rsidP="00D92F8F">
      <w:pPr>
        <w:ind w:left="-360"/>
        <w:jc w:val="lowKashida"/>
        <w:rPr>
          <w:rFonts w:cs="Al-Mohannad4_crl"/>
          <w:sz w:val="28"/>
          <w:szCs w:val="28"/>
          <w:rtl/>
          <w:lang w:bidi="ar-JO"/>
        </w:rPr>
      </w:pPr>
    </w:p>
    <w:p w:rsidR="0001536C" w:rsidRDefault="0001536C" w:rsidP="00D92F8F">
      <w:pPr>
        <w:ind w:left="-360"/>
        <w:jc w:val="lowKashida"/>
        <w:rPr>
          <w:rFonts w:cs="Al-Mohannad4_crl"/>
          <w:sz w:val="28"/>
          <w:szCs w:val="28"/>
          <w:rtl/>
          <w:lang w:bidi="ar-JO"/>
        </w:rPr>
      </w:pPr>
    </w:p>
    <w:p w:rsidR="0001536C" w:rsidRDefault="0001536C" w:rsidP="00D92F8F">
      <w:pPr>
        <w:ind w:left="-360"/>
        <w:jc w:val="lowKashida"/>
        <w:rPr>
          <w:rFonts w:cs="Al-Mohannad4_crl"/>
          <w:sz w:val="28"/>
          <w:szCs w:val="28"/>
          <w:rtl/>
          <w:lang w:bidi="ar-JO"/>
        </w:rPr>
      </w:pPr>
    </w:p>
    <w:p w:rsidR="0001536C" w:rsidRDefault="0001536C" w:rsidP="00D92F8F">
      <w:pPr>
        <w:ind w:left="-360"/>
        <w:jc w:val="lowKashida"/>
        <w:rPr>
          <w:rFonts w:cs="Al-Mohannad4_crl"/>
          <w:sz w:val="28"/>
          <w:szCs w:val="28"/>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5"/>
        <w:gridCol w:w="1608"/>
      </w:tblGrid>
      <w:tr w:rsidR="0001536C" w:rsidTr="00D92F8F">
        <w:trPr>
          <w:jc w:val="center"/>
        </w:trPr>
        <w:tc>
          <w:tcPr>
            <w:tcW w:w="7923" w:type="dxa"/>
            <w:gridSpan w:val="2"/>
            <w:tcBorders>
              <w:top w:val="double" w:sz="4" w:space="0" w:color="auto"/>
              <w:left w:val="double" w:sz="4" w:space="0" w:color="auto"/>
              <w:bottom w:val="double" w:sz="4" w:space="0" w:color="auto"/>
              <w:right w:val="double" w:sz="4" w:space="0" w:color="auto"/>
            </w:tcBorders>
            <w:shd w:val="clear" w:color="auto" w:fill="CCCCCC"/>
          </w:tcPr>
          <w:p w:rsidR="0001536C" w:rsidRDefault="0001536C">
            <w:pPr>
              <w:bidi w:val="0"/>
              <w:spacing w:line="360" w:lineRule="auto"/>
              <w:ind w:right="-180"/>
              <w:jc w:val="center"/>
              <w:rPr>
                <w:rFonts w:cs="Al-Mohannad4_crl"/>
                <w:b/>
                <w:bCs/>
                <w:sz w:val="28"/>
                <w:szCs w:val="28"/>
                <w:u w:val="single"/>
              </w:rPr>
            </w:pPr>
            <w:r>
              <w:rPr>
                <w:rFonts w:cs="Al-Mohannad4_crl"/>
                <w:b/>
                <w:bCs/>
                <w:sz w:val="28"/>
                <w:szCs w:val="28"/>
                <w:u w:val="single"/>
                <w:rtl/>
                <w:lang w:bidi="ar-JO"/>
              </w:rPr>
              <w:t>توزيع العلامات</w:t>
            </w:r>
          </w:p>
        </w:tc>
      </w:tr>
      <w:tr w:rsidR="0001536C" w:rsidTr="00D92F8F">
        <w:trPr>
          <w:jc w:val="center"/>
        </w:trPr>
        <w:tc>
          <w:tcPr>
            <w:tcW w:w="6315" w:type="dxa"/>
            <w:tcBorders>
              <w:top w:val="double" w:sz="4" w:space="0" w:color="auto"/>
              <w:left w:val="double" w:sz="4" w:space="0" w:color="auto"/>
              <w:bottom w:val="double" w:sz="4" w:space="0" w:color="auto"/>
            </w:tcBorders>
            <w:shd w:val="clear" w:color="auto" w:fill="CCCCCC"/>
            <w:vAlign w:val="center"/>
          </w:tcPr>
          <w:p w:rsidR="0001536C" w:rsidRDefault="0001536C">
            <w:pPr>
              <w:bidi w:val="0"/>
              <w:spacing w:line="360" w:lineRule="auto"/>
              <w:jc w:val="center"/>
              <w:rPr>
                <w:rFonts w:cs="Al-Mohannad4_crl"/>
                <w:b/>
                <w:bCs/>
                <w:sz w:val="28"/>
                <w:szCs w:val="28"/>
                <w:lang w:bidi="ar-JO"/>
              </w:rPr>
            </w:pPr>
            <w:r>
              <w:rPr>
                <w:rFonts w:cs="Al-Mohannad4_crl"/>
                <w:b/>
                <w:bCs/>
                <w:sz w:val="28"/>
                <w:szCs w:val="28"/>
                <w:rtl/>
                <w:lang w:bidi="ar-JO"/>
              </w:rPr>
              <w:t>أدوات التقييم</w:t>
            </w:r>
          </w:p>
        </w:tc>
        <w:tc>
          <w:tcPr>
            <w:tcW w:w="1608" w:type="dxa"/>
            <w:tcBorders>
              <w:top w:val="double" w:sz="4" w:space="0" w:color="auto"/>
              <w:bottom w:val="double" w:sz="4" w:space="0" w:color="auto"/>
              <w:right w:val="double" w:sz="4" w:space="0" w:color="auto"/>
            </w:tcBorders>
            <w:shd w:val="clear" w:color="auto" w:fill="CCCCCC"/>
            <w:vAlign w:val="center"/>
          </w:tcPr>
          <w:p w:rsidR="0001536C" w:rsidRDefault="0001536C">
            <w:pPr>
              <w:pStyle w:val="Heading6"/>
              <w:numPr>
                <w:ilvl w:val="0"/>
                <w:numId w:val="0"/>
              </w:numPr>
              <w:tabs>
                <w:tab w:val="left" w:pos="720"/>
              </w:tabs>
              <w:bidi w:val="0"/>
              <w:ind w:right="0" w:firstLine="26"/>
              <w:jc w:val="center"/>
              <w:rPr>
                <w:rFonts w:cs="Al-Mohannad4_crl"/>
                <w:sz w:val="28"/>
                <w:szCs w:val="28"/>
              </w:rPr>
            </w:pPr>
            <w:r>
              <w:rPr>
                <w:rFonts w:cs="Al-Mohannad4_crl"/>
                <w:sz w:val="28"/>
                <w:szCs w:val="28"/>
                <w:rtl/>
                <w:lang w:bidi="ar-JO"/>
              </w:rPr>
              <w:t>العلامة</w:t>
            </w:r>
          </w:p>
        </w:tc>
      </w:tr>
      <w:tr w:rsidR="0001536C" w:rsidTr="00D92F8F">
        <w:trPr>
          <w:trHeight w:val="203"/>
          <w:jc w:val="center"/>
        </w:trPr>
        <w:tc>
          <w:tcPr>
            <w:tcW w:w="6315" w:type="dxa"/>
            <w:tcBorders>
              <w:top w:val="double" w:sz="4" w:space="0" w:color="auto"/>
              <w:left w:val="double" w:sz="4" w:space="0" w:color="auto"/>
            </w:tcBorders>
          </w:tcPr>
          <w:p w:rsidR="0001536C" w:rsidRDefault="0001536C">
            <w:pPr>
              <w:bidi w:val="0"/>
              <w:ind w:right="75"/>
              <w:jc w:val="right"/>
              <w:rPr>
                <w:rFonts w:cs="Al-Mohannad4_crl"/>
                <w:b/>
                <w:bCs/>
                <w:sz w:val="28"/>
                <w:szCs w:val="28"/>
                <w:lang w:bidi="ar-JO"/>
              </w:rPr>
            </w:pPr>
            <w:r>
              <w:rPr>
                <w:rFonts w:cs="Al-Mohannad4_crl"/>
                <w:b/>
                <w:bCs/>
                <w:sz w:val="28"/>
                <w:szCs w:val="28"/>
                <w:rtl/>
                <w:lang w:bidi="ar-JO"/>
              </w:rPr>
              <w:lastRenderedPageBreak/>
              <w:t>الامتحان الأول</w:t>
            </w:r>
          </w:p>
        </w:tc>
        <w:tc>
          <w:tcPr>
            <w:tcW w:w="1608" w:type="dxa"/>
            <w:tcBorders>
              <w:top w:val="double" w:sz="4" w:space="0" w:color="auto"/>
              <w:right w:val="double" w:sz="4" w:space="0" w:color="auto"/>
            </w:tcBorders>
            <w:vAlign w:val="center"/>
          </w:tcPr>
          <w:p w:rsidR="0001536C" w:rsidRDefault="0001536C">
            <w:pPr>
              <w:bidi w:val="0"/>
              <w:ind w:right="72"/>
              <w:jc w:val="center"/>
              <w:rPr>
                <w:sz w:val="28"/>
                <w:szCs w:val="28"/>
                <w:lang w:bidi="ar-JO"/>
              </w:rPr>
            </w:pPr>
            <w:r>
              <w:rPr>
                <w:sz w:val="28"/>
                <w:szCs w:val="28"/>
                <w:lang w:bidi="ar-JO"/>
              </w:rPr>
              <w:t>20</w:t>
            </w:r>
          </w:p>
        </w:tc>
      </w:tr>
      <w:tr w:rsidR="0001536C" w:rsidTr="00D92F8F">
        <w:trPr>
          <w:jc w:val="center"/>
        </w:trPr>
        <w:tc>
          <w:tcPr>
            <w:tcW w:w="6315" w:type="dxa"/>
            <w:tcBorders>
              <w:left w:val="double" w:sz="4" w:space="0" w:color="auto"/>
            </w:tcBorders>
          </w:tcPr>
          <w:p w:rsidR="0001536C" w:rsidRDefault="0001536C">
            <w:pPr>
              <w:bidi w:val="0"/>
              <w:ind w:right="75"/>
              <w:jc w:val="right"/>
              <w:rPr>
                <w:rFonts w:cs="Al-Mohannad4_crl"/>
                <w:b/>
                <w:bCs/>
                <w:sz w:val="28"/>
                <w:szCs w:val="28"/>
                <w:lang w:bidi="ar-JO"/>
              </w:rPr>
            </w:pPr>
            <w:r>
              <w:rPr>
                <w:rFonts w:cs="Al-Mohannad4_crl"/>
                <w:b/>
                <w:bCs/>
                <w:sz w:val="28"/>
                <w:szCs w:val="28"/>
                <w:rtl/>
                <w:lang w:bidi="ar-JO"/>
              </w:rPr>
              <w:t>الامتحان الثاني</w:t>
            </w:r>
          </w:p>
        </w:tc>
        <w:tc>
          <w:tcPr>
            <w:tcW w:w="1608" w:type="dxa"/>
            <w:tcBorders>
              <w:right w:val="double" w:sz="4" w:space="0" w:color="auto"/>
            </w:tcBorders>
            <w:vAlign w:val="center"/>
          </w:tcPr>
          <w:p w:rsidR="0001536C" w:rsidRDefault="0001536C">
            <w:pPr>
              <w:bidi w:val="0"/>
              <w:ind w:right="72"/>
              <w:jc w:val="center"/>
              <w:rPr>
                <w:sz w:val="28"/>
                <w:szCs w:val="28"/>
              </w:rPr>
            </w:pPr>
            <w:r>
              <w:rPr>
                <w:sz w:val="28"/>
                <w:szCs w:val="28"/>
              </w:rPr>
              <w:t>20</w:t>
            </w:r>
          </w:p>
        </w:tc>
      </w:tr>
      <w:tr w:rsidR="0001536C" w:rsidTr="00D92F8F">
        <w:trPr>
          <w:jc w:val="center"/>
        </w:trPr>
        <w:tc>
          <w:tcPr>
            <w:tcW w:w="6315" w:type="dxa"/>
            <w:tcBorders>
              <w:left w:val="double" w:sz="4" w:space="0" w:color="auto"/>
            </w:tcBorders>
          </w:tcPr>
          <w:p w:rsidR="0001536C" w:rsidRDefault="0001536C">
            <w:pPr>
              <w:bidi w:val="0"/>
              <w:ind w:right="75"/>
              <w:jc w:val="right"/>
              <w:rPr>
                <w:rFonts w:cs="Al-Mohannad4_crl"/>
                <w:b/>
                <w:bCs/>
                <w:sz w:val="28"/>
                <w:szCs w:val="28"/>
                <w:lang w:bidi="ar-JO"/>
              </w:rPr>
            </w:pPr>
            <w:r>
              <w:rPr>
                <w:rFonts w:cs="Al-Mohannad4_crl"/>
                <w:b/>
                <w:bCs/>
                <w:sz w:val="28"/>
                <w:szCs w:val="28"/>
                <w:rtl/>
                <w:lang w:bidi="ar-JO"/>
              </w:rPr>
              <w:t>الامتحان النهائي</w:t>
            </w:r>
          </w:p>
        </w:tc>
        <w:tc>
          <w:tcPr>
            <w:tcW w:w="1608" w:type="dxa"/>
            <w:tcBorders>
              <w:right w:val="double" w:sz="4" w:space="0" w:color="auto"/>
            </w:tcBorders>
            <w:vAlign w:val="center"/>
          </w:tcPr>
          <w:p w:rsidR="0001536C" w:rsidRDefault="0001536C">
            <w:pPr>
              <w:bidi w:val="0"/>
              <w:jc w:val="center"/>
              <w:rPr>
                <w:sz w:val="28"/>
                <w:szCs w:val="28"/>
                <w:lang w:bidi="ar-JO"/>
              </w:rPr>
            </w:pPr>
            <w:r>
              <w:rPr>
                <w:sz w:val="28"/>
                <w:szCs w:val="28"/>
                <w:lang w:bidi="ar-JO"/>
              </w:rPr>
              <w:t>40</w:t>
            </w:r>
          </w:p>
        </w:tc>
      </w:tr>
      <w:tr w:rsidR="0001536C" w:rsidTr="00D92F8F">
        <w:trPr>
          <w:jc w:val="center"/>
        </w:trPr>
        <w:tc>
          <w:tcPr>
            <w:tcW w:w="6315" w:type="dxa"/>
            <w:tcBorders>
              <w:left w:val="double" w:sz="4" w:space="0" w:color="auto"/>
            </w:tcBorders>
          </w:tcPr>
          <w:p w:rsidR="0001536C" w:rsidRDefault="0001536C">
            <w:pPr>
              <w:bidi w:val="0"/>
              <w:ind w:right="75"/>
              <w:jc w:val="right"/>
              <w:rPr>
                <w:rFonts w:cs="Al-Mohannad4_crl"/>
                <w:b/>
                <w:bCs/>
                <w:sz w:val="28"/>
                <w:szCs w:val="28"/>
                <w:lang w:bidi="ar-JO"/>
              </w:rPr>
            </w:pPr>
            <w:r>
              <w:rPr>
                <w:rFonts w:cs="Al-Mohannad4_crl"/>
                <w:b/>
                <w:bCs/>
                <w:sz w:val="28"/>
                <w:szCs w:val="28"/>
                <w:rtl/>
                <w:lang w:bidi="ar-JO"/>
              </w:rPr>
              <w:t>التقارير/ المشاريع البحثية/ الاختبارات القصيرة/الواجبات الدراسية/ المشاريع</w:t>
            </w:r>
          </w:p>
        </w:tc>
        <w:tc>
          <w:tcPr>
            <w:tcW w:w="1608" w:type="dxa"/>
            <w:tcBorders>
              <w:right w:val="double" w:sz="4" w:space="0" w:color="auto"/>
            </w:tcBorders>
            <w:vAlign w:val="center"/>
          </w:tcPr>
          <w:p w:rsidR="0001536C" w:rsidRDefault="0001536C">
            <w:pPr>
              <w:bidi w:val="0"/>
              <w:ind w:right="-39"/>
              <w:jc w:val="center"/>
              <w:rPr>
                <w:sz w:val="28"/>
                <w:szCs w:val="28"/>
              </w:rPr>
            </w:pPr>
            <w:r>
              <w:rPr>
                <w:sz w:val="28"/>
                <w:szCs w:val="28"/>
              </w:rPr>
              <w:t>20</w:t>
            </w:r>
          </w:p>
        </w:tc>
      </w:tr>
      <w:tr w:rsidR="0001536C" w:rsidTr="00D92F8F">
        <w:trPr>
          <w:jc w:val="center"/>
        </w:trPr>
        <w:tc>
          <w:tcPr>
            <w:tcW w:w="6315" w:type="dxa"/>
            <w:tcBorders>
              <w:left w:val="double" w:sz="4" w:space="0" w:color="auto"/>
              <w:bottom w:val="double" w:sz="4" w:space="0" w:color="auto"/>
            </w:tcBorders>
          </w:tcPr>
          <w:p w:rsidR="0001536C" w:rsidRDefault="0001536C">
            <w:pPr>
              <w:bidi w:val="0"/>
              <w:ind w:right="74"/>
              <w:jc w:val="right"/>
              <w:rPr>
                <w:rFonts w:cs="Al-Mohannad4_crl"/>
                <w:b/>
                <w:bCs/>
                <w:sz w:val="28"/>
                <w:szCs w:val="28"/>
                <w:lang w:bidi="ar-JO"/>
              </w:rPr>
            </w:pPr>
            <w:r>
              <w:rPr>
                <w:rFonts w:cs="Al-Mohannad4_crl"/>
                <w:b/>
                <w:bCs/>
                <w:sz w:val="28"/>
                <w:szCs w:val="28"/>
                <w:rtl/>
                <w:lang w:bidi="ar-JO"/>
              </w:rPr>
              <w:t>المجموع</w:t>
            </w:r>
          </w:p>
        </w:tc>
        <w:tc>
          <w:tcPr>
            <w:tcW w:w="1608" w:type="dxa"/>
            <w:tcBorders>
              <w:bottom w:val="double" w:sz="4" w:space="0" w:color="auto"/>
              <w:right w:val="double" w:sz="4" w:space="0" w:color="auto"/>
            </w:tcBorders>
            <w:vAlign w:val="center"/>
          </w:tcPr>
          <w:p w:rsidR="0001536C" w:rsidRDefault="0001536C">
            <w:pPr>
              <w:bidi w:val="0"/>
              <w:spacing w:line="360" w:lineRule="auto"/>
              <w:ind w:right="72"/>
              <w:jc w:val="center"/>
              <w:rPr>
                <w:sz w:val="28"/>
                <w:szCs w:val="28"/>
              </w:rPr>
            </w:pPr>
            <w:r>
              <w:rPr>
                <w:sz w:val="28"/>
                <w:szCs w:val="28"/>
              </w:rPr>
              <w:t>100</w:t>
            </w:r>
          </w:p>
        </w:tc>
      </w:tr>
    </w:tbl>
    <w:p w:rsidR="0001536C" w:rsidRDefault="0001536C" w:rsidP="00D92F8F">
      <w:pPr>
        <w:ind w:left="-540" w:right="-514"/>
        <w:jc w:val="lowKashida"/>
        <w:rPr>
          <w:b/>
          <w:bCs/>
          <w:lang w:bidi="ar-JO"/>
        </w:rPr>
      </w:pPr>
    </w:p>
    <w:p w:rsidR="0001536C" w:rsidRDefault="0001536C" w:rsidP="00D92F8F">
      <w:pPr>
        <w:ind w:left="-540" w:right="-514"/>
        <w:jc w:val="lowKashida"/>
        <w:rPr>
          <w:b/>
          <w:bCs/>
          <w:rtl/>
          <w:lang w:bidi="ar-JO"/>
        </w:rPr>
      </w:pPr>
    </w:p>
    <w:p w:rsidR="0001536C" w:rsidRDefault="0001536C" w:rsidP="00D92F8F">
      <w:pPr>
        <w:ind w:left="-540" w:right="-514"/>
        <w:jc w:val="lowKashida"/>
        <w:rPr>
          <w:b/>
          <w:bCs/>
          <w:rtl/>
          <w:lang w:bidi="ar-JO"/>
        </w:rPr>
      </w:pPr>
    </w:p>
    <w:p w:rsidR="0001536C" w:rsidRDefault="0001536C" w:rsidP="00D92F8F">
      <w:pPr>
        <w:ind w:left="-540" w:right="-514"/>
        <w:jc w:val="lowKashida"/>
        <w:rPr>
          <w:b/>
          <w:bCs/>
          <w:rtl/>
          <w:lang w:bidi="ar-JO"/>
        </w:rPr>
      </w:pPr>
    </w:p>
    <w:p w:rsidR="0001536C" w:rsidRDefault="0001536C" w:rsidP="00D92F8F">
      <w:pPr>
        <w:ind w:left="-540" w:right="-514"/>
        <w:jc w:val="lowKashida"/>
        <w:rPr>
          <w:rFonts w:cs="Al-Mohannad4_crl"/>
          <w:b/>
          <w:bCs/>
          <w:sz w:val="28"/>
          <w:szCs w:val="28"/>
          <w:u w:val="single"/>
          <w:rtl/>
          <w:lang w:bidi="ar-JO"/>
        </w:rPr>
      </w:pPr>
      <w:r>
        <w:rPr>
          <w:rFonts w:cs="Al-Mohannad4_crl"/>
          <w:b/>
          <w:bCs/>
          <w:sz w:val="28"/>
          <w:szCs w:val="28"/>
          <w:u w:val="single"/>
          <w:rtl/>
          <w:lang w:bidi="ar-JO"/>
        </w:rPr>
        <w:t>التوثيق والأمانة الأكاديمية:</w:t>
      </w:r>
    </w:p>
    <w:p w:rsidR="0001536C" w:rsidRDefault="0001536C" w:rsidP="00D92F8F">
      <w:pPr>
        <w:numPr>
          <w:ilvl w:val="0"/>
          <w:numId w:val="4"/>
        </w:numPr>
        <w:ind w:left="0"/>
        <w:jc w:val="lowKashida"/>
        <w:rPr>
          <w:rFonts w:cs="Al-Mohannad4_crl"/>
          <w:b/>
          <w:bCs/>
          <w:sz w:val="28"/>
          <w:szCs w:val="28"/>
          <w:rtl/>
          <w:lang w:bidi="ar-JO"/>
        </w:rPr>
      </w:pPr>
      <w:r>
        <w:rPr>
          <w:rFonts w:cs="Al-Mohannad4_crl"/>
          <w:b/>
          <w:bCs/>
          <w:sz w:val="28"/>
          <w:szCs w:val="28"/>
          <w:rtl/>
          <w:lang w:bidi="ar-JO"/>
        </w:rPr>
        <w:t>أسلوب التوثيق (مع أمثلة توضيحية)</w:t>
      </w:r>
    </w:p>
    <w:p w:rsidR="0001536C" w:rsidRDefault="0001536C" w:rsidP="00D92F8F">
      <w:pPr>
        <w:numPr>
          <w:ilvl w:val="0"/>
          <w:numId w:val="4"/>
        </w:numPr>
        <w:ind w:left="0"/>
        <w:jc w:val="lowKashida"/>
        <w:rPr>
          <w:rFonts w:cs="Al-Mohannad4_crl"/>
          <w:b/>
          <w:bCs/>
          <w:sz w:val="28"/>
          <w:szCs w:val="28"/>
          <w:lang w:bidi="ar-JO"/>
        </w:rPr>
      </w:pPr>
      <w:r>
        <w:rPr>
          <w:rFonts w:cs="Al-Mohannad4_crl"/>
          <w:b/>
          <w:bCs/>
          <w:sz w:val="28"/>
          <w:szCs w:val="28"/>
          <w:rtl/>
          <w:lang w:bidi="ar-JO"/>
        </w:rPr>
        <w:t>حقوق الطبع والملكية</w:t>
      </w:r>
    </w:p>
    <w:p w:rsidR="0001536C" w:rsidRDefault="0001536C" w:rsidP="00D92F8F">
      <w:pPr>
        <w:numPr>
          <w:ilvl w:val="0"/>
          <w:numId w:val="4"/>
        </w:numPr>
        <w:ind w:left="0"/>
        <w:jc w:val="lowKashida"/>
        <w:rPr>
          <w:rFonts w:cs="Al-Mohannad4_crl"/>
          <w:b/>
          <w:bCs/>
          <w:sz w:val="28"/>
          <w:szCs w:val="28"/>
          <w:lang w:bidi="ar-JO"/>
        </w:rPr>
      </w:pPr>
      <w:r>
        <w:rPr>
          <w:rFonts w:cs="Al-Mohannad4_crl"/>
          <w:b/>
          <w:bCs/>
          <w:sz w:val="28"/>
          <w:szCs w:val="28"/>
          <w:rtl/>
          <w:lang w:bidi="ar-JO"/>
        </w:rPr>
        <w:t>تجنب الانتحال</w:t>
      </w:r>
    </w:p>
    <w:p w:rsidR="0001536C" w:rsidRDefault="0001536C" w:rsidP="00D92F8F">
      <w:pPr>
        <w:jc w:val="lowKashida"/>
        <w:rPr>
          <w:rFonts w:cs="Al-Mohannad4_crl"/>
          <w:b/>
          <w:bCs/>
          <w:sz w:val="28"/>
          <w:szCs w:val="28"/>
          <w:lang w:bidi="ar-JO"/>
        </w:rPr>
      </w:pPr>
    </w:p>
    <w:p w:rsidR="0001536C" w:rsidRDefault="0001536C" w:rsidP="00D92F8F">
      <w:pPr>
        <w:ind w:left="-540" w:right="-514"/>
        <w:jc w:val="lowKashida"/>
        <w:rPr>
          <w:lang w:bidi="ar-JO"/>
        </w:rPr>
      </w:pPr>
    </w:p>
    <w:p w:rsidR="0001536C" w:rsidRDefault="0001536C" w:rsidP="00D92F8F">
      <w:pPr>
        <w:ind w:left="-540" w:right="-514"/>
        <w:jc w:val="lowKashida"/>
        <w:rPr>
          <w:rFonts w:cs="Al-Mohannad4_crl"/>
          <w:b/>
          <w:bCs/>
          <w:sz w:val="28"/>
          <w:szCs w:val="28"/>
          <w:u w:val="single"/>
          <w:rtl/>
          <w:lang w:bidi="ar-JO"/>
        </w:rPr>
      </w:pPr>
      <w:r>
        <w:rPr>
          <w:rFonts w:cs="Al-Mohannad4_crl"/>
          <w:b/>
          <w:bCs/>
          <w:sz w:val="28"/>
          <w:szCs w:val="28"/>
          <w:u w:val="single"/>
          <w:rtl/>
          <w:lang w:bidi="ar-JO"/>
        </w:rPr>
        <w:t>توزيع مواضيع المادة على أسابيع الفصل الدراسي</w:t>
      </w:r>
    </w:p>
    <w:p w:rsidR="0001536C" w:rsidRDefault="0001536C" w:rsidP="00D92F8F">
      <w:pPr>
        <w:ind w:left="-540" w:right="-514"/>
        <w:jc w:val="lowKashida"/>
        <w:rPr>
          <w:rFonts w:cs="Al-Mohannad4_crl"/>
          <w:b/>
          <w:bCs/>
          <w:sz w:val="28"/>
          <w:szCs w:val="28"/>
          <w:u w:val="single"/>
          <w:rtl/>
          <w:lang w:bidi="ar-JO"/>
        </w:rPr>
      </w:pPr>
    </w:p>
    <w:p w:rsidR="0001536C" w:rsidRDefault="0001536C" w:rsidP="00D92F8F">
      <w:pPr>
        <w:bidi w:val="0"/>
        <w:jc w:val="lowKashida"/>
        <w:rPr>
          <w:b/>
          <w:bCs/>
          <w:rtl/>
          <w:lang w:bidi="ar-JO"/>
        </w:rPr>
      </w:pPr>
    </w:p>
    <w:tbl>
      <w:tblPr>
        <w:tblW w:w="0" w:type="auto"/>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582"/>
        <w:gridCol w:w="1874"/>
      </w:tblGrid>
      <w:tr w:rsidR="0001536C" w:rsidTr="00D92F8F">
        <w:trPr>
          <w:jc w:val="center"/>
        </w:trPr>
        <w:tc>
          <w:tcPr>
            <w:tcW w:w="2538" w:type="dxa"/>
            <w:shd w:val="clear" w:color="auto" w:fill="CCCCCC"/>
            <w:vAlign w:val="center"/>
          </w:tcPr>
          <w:p w:rsidR="0001536C" w:rsidRDefault="0001536C">
            <w:pPr>
              <w:bidi w:val="0"/>
              <w:jc w:val="center"/>
              <w:rPr>
                <w:rFonts w:cs="Al-Mohannad4_crl"/>
                <w:b/>
                <w:bCs/>
                <w:sz w:val="28"/>
                <w:szCs w:val="28"/>
                <w:lang w:bidi="ar-JO"/>
              </w:rPr>
            </w:pPr>
            <w:r>
              <w:rPr>
                <w:rFonts w:cs="Al-Mohannad4_crl"/>
                <w:b/>
                <w:bCs/>
                <w:sz w:val="28"/>
                <w:szCs w:val="28"/>
                <w:rtl/>
                <w:lang w:bidi="ar-JO"/>
              </w:rPr>
              <w:t>الواجبات الدراسية والتقارير  وأوقات تسليمها</w:t>
            </w:r>
          </w:p>
        </w:tc>
        <w:tc>
          <w:tcPr>
            <w:tcW w:w="3582" w:type="dxa"/>
            <w:shd w:val="clear" w:color="auto" w:fill="CCCCCC"/>
            <w:vAlign w:val="center"/>
          </w:tcPr>
          <w:p w:rsidR="0001536C" w:rsidRDefault="0001536C">
            <w:pPr>
              <w:bidi w:val="0"/>
              <w:jc w:val="center"/>
              <w:rPr>
                <w:rFonts w:cs="Al-Mohannad4_crl"/>
                <w:b/>
                <w:bCs/>
                <w:sz w:val="28"/>
                <w:szCs w:val="28"/>
                <w:lang w:bidi="ar-JO"/>
              </w:rPr>
            </w:pPr>
            <w:r>
              <w:rPr>
                <w:rFonts w:cs="Al-Mohannad4_crl"/>
                <w:b/>
                <w:bCs/>
                <w:sz w:val="28"/>
                <w:szCs w:val="28"/>
                <w:rtl/>
                <w:lang w:bidi="ar-JO"/>
              </w:rPr>
              <w:t>المواضيع الأساسية والمساندة التي ستغطى</w:t>
            </w:r>
          </w:p>
        </w:tc>
        <w:tc>
          <w:tcPr>
            <w:tcW w:w="1874" w:type="dxa"/>
            <w:shd w:val="clear" w:color="auto" w:fill="CCCCCC"/>
            <w:vAlign w:val="center"/>
          </w:tcPr>
          <w:p w:rsidR="0001536C" w:rsidRDefault="0001536C">
            <w:pPr>
              <w:bidi w:val="0"/>
              <w:jc w:val="center"/>
              <w:rPr>
                <w:rFonts w:cs="Al-Mohannad4_crl"/>
                <w:b/>
                <w:bCs/>
                <w:sz w:val="28"/>
                <w:szCs w:val="28"/>
                <w:lang w:bidi="ar-JO"/>
              </w:rPr>
            </w:pPr>
            <w:r>
              <w:rPr>
                <w:rFonts w:cs="Al-Mohannad4_crl"/>
                <w:b/>
                <w:bCs/>
                <w:sz w:val="28"/>
                <w:szCs w:val="28"/>
                <w:rtl/>
                <w:lang w:bidi="ar-JO"/>
              </w:rPr>
              <w:t>الأسبوع</w:t>
            </w:r>
          </w:p>
        </w:tc>
      </w:tr>
      <w:tr w:rsidR="0001536C" w:rsidTr="00D92F8F">
        <w:trPr>
          <w:jc w:val="center"/>
        </w:trPr>
        <w:tc>
          <w:tcPr>
            <w:tcW w:w="2538" w:type="dxa"/>
          </w:tcPr>
          <w:p w:rsidR="0001536C" w:rsidRDefault="0001536C">
            <w:pPr>
              <w:bidi w:val="0"/>
              <w:jc w:val="center"/>
              <w:rPr>
                <w:b/>
                <w:bCs/>
                <w:sz w:val="28"/>
                <w:szCs w:val="28"/>
                <w:lang w:bidi="ar-JO"/>
              </w:rPr>
            </w:pPr>
          </w:p>
        </w:tc>
        <w:tc>
          <w:tcPr>
            <w:tcW w:w="3582" w:type="dxa"/>
          </w:tcPr>
          <w:p w:rsidR="0001536C" w:rsidRDefault="0001536C">
            <w:pPr>
              <w:bidi w:val="0"/>
              <w:jc w:val="center"/>
              <w:rPr>
                <w:sz w:val="28"/>
                <w:szCs w:val="28"/>
                <w:lang w:bidi="ar-JO"/>
              </w:rPr>
            </w:pPr>
            <w:r>
              <w:rPr>
                <w:sz w:val="28"/>
                <w:szCs w:val="28"/>
                <w:rtl/>
                <w:lang w:bidi="ar-JO"/>
              </w:rPr>
              <w:t xml:space="preserve">تعريف شامل للون ودور الالوان في حياتنا </w:t>
            </w:r>
          </w:p>
          <w:p w:rsidR="0001536C" w:rsidRDefault="0001536C">
            <w:pPr>
              <w:bidi w:val="0"/>
              <w:jc w:val="center"/>
              <w:rPr>
                <w:sz w:val="28"/>
                <w:szCs w:val="28"/>
                <w:lang w:bidi="ar-JO"/>
              </w:rPr>
            </w:pPr>
          </w:p>
        </w:tc>
        <w:tc>
          <w:tcPr>
            <w:tcW w:w="1874" w:type="dxa"/>
          </w:tcPr>
          <w:p w:rsidR="0001536C" w:rsidRDefault="0001536C">
            <w:pPr>
              <w:bidi w:val="0"/>
              <w:jc w:val="center"/>
              <w:rPr>
                <w:b/>
                <w:bCs/>
                <w:sz w:val="28"/>
                <w:szCs w:val="28"/>
                <w:lang w:bidi="ar-JO"/>
              </w:rPr>
            </w:pPr>
            <w:r>
              <w:rPr>
                <w:b/>
                <w:bCs/>
                <w:sz w:val="28"/>
                <w:szCs w:val="28"/>
                <w:lang w:bidi="ar-JO"/>
              </w:rPr>
              <w:t>(1)</w:t>
            </w:r>
          </w:p>
        </w:tc>
      </w:tr>
      <w:tr w:rsidR="0001536C" w:rsidTr="00D92F8F">
        <w:trPr>
          <w:jc w:val="center"/>
        </w:trPr>
        <w:tc>
          <w:tcPr>
            <w:tcW w:w="2538" w:type="dxa"/>
          </w:tcPr>
          <w:p w:rsidR="0001536C" w:rsidRDefault="0001536C">
            <w:pPr>
              <w:bidi w:val="0"/>
              <w:jc w:val="center"/>
              <w:rPr>
                <w:b/>
                <w:bCs/>
                <w:sz w:val="28"/>
                <w:szCs w:val="28"/>
                <w:lang w:bidi="ar-JO"/>
              </w:rPr>
            </w:pPr>
          </w:p>
        </w:tc>
        <w:tc>
          <w:tcPr>
            <w:tcW w:w="3582" w:type="dxa"/>
            <w:vAlign w:val="center"/>
          </w:tcPr>
          <w:p w:rsidR="0001536C" w:rsidRDefault="0001536C">
            <w:pPr>
              <w:spacing w:line="360" w:lineRule="auto"/>
              <w:ind w:right="-180"/>
              <w:jc w:val="center"/>
              <w:rPr>
                <w:sz w:val="28"/>
                <w:szCs w:val="28"/>
                <w:lang w:bidi="ar-JO"/>
              </w:rPr>
            </w:pPr>
          </w:p>
          <w:p w:rsidR="0001536C" w:rsidRDefault="0001536C">
            <w:pPr>
              <w:spacing w:line="360" w:lineRule="auto"/>
              <w:ind w:right="-180"/>
              <w:jc w:val="center"/>
              <w:rPr>
                <w:sz w:val="28"/>
                <w:szCs w:val="28"/>
                <w:lang w:bidi="ar-JO"/>
              </w:rPr>
            </w:pPr>
            <w:r>
              <w:rPr>
                <w:sz w:val="28"/>
                <w:szCs w:val="28"/>
                <w:rtl/>
                <w:lang w:bidi="ar-JO"/>
              </w:rPr>
              <w:t xml:space="preserve">تعريف الالوان الاساسية والثانوية وطرق دمجها </w:t>
            </w:r>
          </w:p>
        </w:tc>
        <w:tc>
          <w:tcPr>
            <w:tcW w:w="1874" w:type="dxa"/>
          </w:tcPr>
          <w:p w:rsidR="0001536C" w:rsidRDefault="0001536C">
            <w:pPr>
              <w:bidi w:val="0"/>
              <w:jc w:val="center"/>
              <w:rPr>
                <w:b/>
                <w:bCs/>
                <w:sz w:val="28"/>
                <w:szCs w:val="28"/>
                <w:lang w:bidi="ar-JO"/>
              </w:rPr>
            </w:pPr>
            <w:r>
              <w:rPr>
                <w:b/>
                <w:bCs/>
                <w:sz w:val="28"/>
                <w:szCs w:val="28"/>
                <w:lang w:bidi="ar-JO"/>
              </w:rPr>
              <w:t>(2)</w:t>
            </w:r>
          </w:p>
        </w:tc>
      </w:tr>
      <w:tr w:rsidR="0001536C" w:rsidTr="00D92F8F">
        <w:trPr>
          <w:jc w:val="center"/>
        </w:trPr>
        <w:tc>
          <w:tcPr>
            <w:tcW w:w="2538" w:type="dxa"/>
          </w:tcPr>
          <w:p w:rsidR="0001536C" w:rsidRDefault="0001536C">
            <w:pPr>
              <w:bidi w:val="0"/>
              <w:jc w:val="center"/>
              <w:rPr>
                <w:b/>
                <w:bCs/>
                <w:sz w:val="28"/>
                <w:szCs w:val="28"/>
                <w:lang w:bidi="ar-JO"/>
              </w:rPr>
            </w:pPr>
            <w:r>
              <w:rPr>
                <w:sz w:val="28"/>
                <w:szCs w:val="28"/>
                <w:rtl/>
                <w:lang w:bidi="ar-JO"/>
              </w:rPr>
              <w:t xml:space="preserve"> </w:t>
            </w:r>
          </w:p>
        </w:tc>
        <w:tc>
          <w:tcPr>
            <w:tcW w:w="3582" w:type="dxa"/>
            <w:vAlign w:val="center"/>
          </w:tcPr>
          <w:p w:rsidR="0001536C" w:rsidRDefault="0001536C">
            <w:pPr>
              <w:spacing w:line="360" w:lineRule="auto"/>
              <w:ind w:right="-180"/>
              <w:jc w:val="center"/>
              <w:rPr>
                <w:sz w:val="28"/>
                <w:szCs w:val="28"/>
                <w:lang w:bidi="ar-JO"/>
              </w:rPr>
            </w:pPr>
          </w:p>
          <w:p w:rsidR="0001536C" w:rsidRDefault="0001536C">
            <w:pPr>
              <w:spacing w:line="360" w:lineRule="auto"/>
              <w:ind w:right="-180"/>
              <w:jc w:val="center"/>
              <w:rPr>
                <w:sz w:val="28"/>
                <w:szCs w:val="28"/>
                <w:lang w:bidi="ar-JO"/>
              </w:rPr>
            </w:pPr>
            <w:r>
              <w:rPr>
                <w:sz w:val="28"/>
                <w:szCs w:val="28"/>
                <w:rtl/>
                <w:lang w:bidi="ar-JO"/>
              </w:rPr>
              <w:t xml:space="preserve">تمارين مختلفه على استخراج درجات لونية من الاساسية والثانوية </w:t>
            </w:r>
          </w:p>
        </w:tc>
        <w:tc>
          <w:tcPr>
            <w:tcW w:w="1874" w:type="dxa"/>
          </w:tcPr>
          <w:p w:rsidR="0001536C" w:rsidRDefault="0001536C">
            <w:pPr>
              <w:bidi w:val="0"/>
              <w:jc w:val="center"/>
              <w:rPr>
                <w:b/>
                <w:bCs/>
                <w:sz w:val="28"/>
                <w:szCs w:val="28"/>
                <w:lang w:bidi="ar-JO"/>
              </w:rPr>
            </w:pPr>
            <w:r>
              <w:rPr>
                <w:b/>
                <w:bCs/>
                <w:sz w:val="28"/>
                <w:szCs w:val="28"/>
                <w:lang w:bidi="ar-JO"/>
              </w:rPr>
              <w:t>(3)</w:t>
            </w:r>
          </w:p>
        </w:tc>
      </w:tr>
      <w:tr w:rsidR="0001536C" w:rsidTr="00D92F8F">
        <w:trPr>
          <w:jc w:val="center"/>
        </w:trPr>
        <w:tc>
          <w:tcPr>
            <w:tcW w:w="2538" w:type="dxa"/>
          </w:tcPr>
          <w:p w:rsidR="0001536C" w:rsidRDefault="0001536C">
            <w:pPr>
              <w:bidi w:val="0"/>
              <w:jc w:val="center"/>
              <w:rPr>
                <w:b/>
                <w:bCs/>
                <w:sz w:val="28"/>
                <w:szCs w:val="28"/>
                <w:lang w:bidi="ar-JO"/>
              </w:rPr>
            </w:pPr>
          </w:p>
        </w:tc>
        <w:tc>
          <w:tcPr>
            <w:tcW w:w="3582" w:type="dxa"/>
          </w:tcPr>
          <w:p w:rsidR="0001536C" w:rsidRDefault="0001536C">
            <w:pPr>
              <w:bidi w:val="0"/>
              <w:rPr>
                <w:sz w:val="28"/>
                <w:szCs w:val="28"/>
                <w:lang w:bidi="ar-JO"/>
              </w:rPr>
            </w:pPr>
          </w:p>
          <w:p w:rsidR="0001536C" w:rsidRDefault="0001536C">
            <w:pPr>
              <w:bidi w:val="0"/>
              <w:rPr>
                <w:sz w:val="28"/>
                <w:szCs w:val="28"/>
                <w:rtl/>
                <w:lang w:bidi="ar-JO"/>
              </w:rPr>
            </w:pPr>
            <w:r>
              <w:rPr>
                <w:sz w:val="28"/>
                <w:szCs w:val="28"/>
                <w:rtl/>
                <w:lang w:bidi="ar-JO"/>
              </w:rPr>
              <w:t xml:space="preserve">تعريف بكيفية اظهار الالوان الفاتحه والغامقة </w:t>
            </w:r>
          </w:p>
          <w:p w:rsidR="0001536C" w:rsidRDefault="0001536C">
            <w:pPr>
              <w:bidi w:val="0"/>
              <w:rPr>
                <w:sz w:val="28"/>
                <w:szCs w:val="28"/>
                <w:lang w:bidi="ar-JO"/>
              </w:rPr>
            </w:pPr>
          </w:p>
        </w:tc>
        <w:tc>
          <w:tcPr>
            <w:tcW w:w="1874" w:type="dxa"/>
          </w:tcPr>
          <w:p w:rsidR="0001536C" w:rsidRDefault="0001536C">
            <w:pPr>
              <w:bidi w:val="0"/>
              <w:jc w:val="center"/>
              <w:rPr>
                <w:b/>
                <w:bCs/>
                <w:sz w:val="28"/>
                <w:szCs w:val="28"/>
                <w:lang w:bidi="ar-JO"/>
              </w:rPr>
            </w:pPr>
            <w:r>
              <w:rPr>
                <w:b/>
                <w:bCs/>
                <w:sz w:val="28"/>
                <w:szCs w:val="28"/>
                <w:lang w:bidi="ar-JO"/>
              </w:rPr>
              <w:t>(4)</w:t>
            </w:r>
          </w:p>
        </w:tc>
      </w:tr>
      <w:tr w:rsidR="0001536C" w:rsidTr="00D92F8F">
        <w:trPr>
          <w:jc w:val="center"/>
        </w:trPr>
        <w:tc>
          <w:tcPr>
            <w:tcW w:w="2538" w:type="dxa"/>
          </w:tcPr>
          <w:p w:rsidR="0001536C" w:rsidRDefault="0001536C">
            <w:pPr>
              <w:bidi w:val="0"/>
              <w:jc w:val="center"/>
              <w:rPr>
                <w:b/>
                <w:bCs/>
                <w:sz w:val="28"/>
                <w:szCs w:val="28"/>
                <w:lang w:bidi="ar-JO"/>
              </w:rPr>
            </w:pPr>
          </w:p>
        </w:tc>
        <w:tc>
          <w:tcPr>
            <w:tcW w:w="3582" w:type="dxa"/>
          </w:tcPr>
          <w:p w:rsidR="0001536C" w:rsidRDefault="0001536C">
            <w:pPr>
              <w:bidi w:val="0"/>
              <w:jc w:val="center"/>
              <w:rPr>
                <w:sz w:val="28"/>
                <w:szCs w:val="28"/>
                <w:lang w:bidi="ar-JO"/>
              </w:rPr>
            </w:pPr>
          </w:p>
          <w:p w:rsidR="0001536C" w:rsidRDefault="0001536C">
            <w:pPr>
              <w:bidi w:val="0"/>
              <w:jc w:val="center"/>
              <w:rPr>
                <w:sz w:val="28"/>
                <w:szCs w:val="28"/>
                <w:rtl/>
                <w:lang w:bidi="ar-JO"/>
              </w:rPr>
            </w:pPr>
            <w:r>
              <w:rPr>
                <w:sz w:val="28"/>
                <w:szCs w:val="28"/>
                <w:rtl/>
                <w:lang w:bidi="ar-JO"/>
              </w:rPr>
              <w:t xml:space="preserve">تمرينات تطبيقية بالوان الاكريلك </w:t>
            </w:r>
          </w:p>
          <w:p w:rsidR="0001536C" w:rsidRDefault="0001536C">
            <w:pPr>
              <w:bidi w:val="0"/>
              <w:rPr>
                <w:sz w:val="28"/>
                <w:szCs w:val="28"/>
                <w:lang w:bidi="ar-JO"/>
              </w:rPr>
            </w:pPr>
          </w:p>
        </w:tc>
        <w:tc>
          <w:tcPr>
            <w:tcW w:w="1874" w:type="dxa"/>
          </w:tcPr>
          <w:p w:rsidR="0001536C" w:rsidRDefault="0001536C">
            <w:pPr>
              <w:bidi w:val="0"/>
              <w:jc w:val="center"/>
              <w:rPr>
                <w:b/>
                <w:bCs/>
                <w:sz w:val="28"/>
                <w:szCs w:val="28"/>
                <w:lang w:bidi="ar-JO"/>
              </w:rPr>
            </w:pPr>
            <w:r>
              <w:rPr>
                <w:b/>
                <w:bCs/>
                <w:sz w:val="28"/>
                <w:szCs w:val="28"/>
                <w:lang w:bidi="ar-JO"/>
              </w:rPr>
              <w:t>(5)</w:t>
            </w:r>
          </w:p>
        </w:tc>
      </w:tr>
      <w:tr w:rsidR="0001536C" w:rsidTr="00D92F8F">
        <w:trPr>
          <w:jc w:val="center"/>
        </w:trPr>
        <w:tc>
          <w:tcPr>
            <w:tcW w:w="2538" w:type="dxa"/>
          </w:tcPr>
          <w:p w:rsidR="0001536C" w:rsidRDefault="0001536C">
            <w:pPr>
              <w:bidi w:val="0"/>
              <w:jc w:val="center"/>
              <w:rPr>
                <w:b/>
                <w:bCs/>
                <w:sz w:val="28"/>
                <w:szCs w:val="28"/>
                <w:lang w:bidi="ar-JO"/>
              </w:rPr>
            </w:pPr>
          </w:p>
        </w:tc>
        <w:tc>
          <w:tcPr>
            <w:tcW w:w="3582" w:type="dxa"/>
          </w:tcPr>
          <w:p w:rsidR="0001536C" w:rsidRDefault="0001536C">
            <w:pPr>
              <w:bidi w:val="0"/>
              <w:jc w:val="center"/>
              <w:rPr>
                <w:sz w:val="28"/>
                <w:szCs w:val="28"/>
                <w:lang w:bidi="ar-JO"/>
              </w:rPr>
            </w:pPr>
          </w:p>
          <w:p w:rsidR="0001536C" w:rsidRDefault="0001536C">
            <w:pPr>
              <w:bidi w:val="0"/>
              <w:jc w:val="center"/>
              <w:rPr>
                <w:sz w:val="28"/>
                <w:szCs w:val="28"/>
                <w:rtl/>
                <w:lang w:bidi="ar-JO"/>
              </w:rPr>
            </w:pPr>
            <w:r>
              <w:rPr>
                <w:sz w:val="28"/>
                <w:szCs w:val="28"/>
                <w:rtl/>
                <w:lang w:bidi="ar-JO"/>
              </w:rPr>
              <w:lastRenderedPageBreak/>
              <w:t>الامتحان الاول</w:t>
            </w:r>
          </w:p>
          <w:p w:rsidR="0001536C" w:rsidRDefault="0001536C">
            <w:pPr>
              <w:bidi w:val="0"/>
              <w:jc w:val="center"/>
              <w:rPr>
                <w:sz w:val="28"/>
                <w:szCs w:val="28"/>
                <w:lang w:bidi="ar-JO"/>
              </w:rPr>
            </w:pPr>
            <w:r>
              <w:rPr>
                <w:sz w:val="28"/>
                <w:szCs w:val="28"/>
                <w:rtl/>
                <w:lang w:bidi="ar-JO"/>
              </w:rPr>
              <w:t xml:space="preserve"> </w:t>
            </w:r>
          </w:p>
        </w:tc>
        <w:tc>
          <w:tcPr>
            <w:tcW w:w="1874" w:type="dxa"/>
          </w:tcPr>
          <w:p w:rsidR="0001536C" w:rsidRDefault="0001536C">
            <w:pPr>
              <w:bidi w:val="0"/>
              <w:jc w:val="center"/>
              <w:rPr>
                <w:b/>
                <w:bCs/>
                <w:sz w:val="28"/>
                <w:szCs w:val="28"/>
                <w:lang w:bidi="ar-JO"/>
              </w:rPr>
            </w:pPr>
            <w:r>
              <w:rPr>
                <w:b/>
                <w:bCs/>
                <w:sz w:val="28"/>
                <w:szCs w:val="28"/>
                <w:lang w:bidi="ar-JO"/>
              </w:rPr>
              <w:lastRenderedPageBreak/>
              <w:t>(6)</w:t>
            </w:r>
          </w:p>
          <w:p w:rsidR="0001536C" w:rsidRDefault="0001536C">
            <w:pPr>
              <w:bidi w:val="0"/>
              <w:jc w:val="center"/>
              <w:rPr>
                <w:b/>
                <w:bCs/>
                <w:sz w:val="28"/>
                <w:szCs w:val="28"/>
                <w:lang w:bidi="ar-JO"/>
              </w:rPr>
            </w:pPr>
          </w:p>
        </w:tc>
      </w:tr>
      <w:tr w:rsidR="0001536C" w:rsidTr="00D92F8F">
        <w:trPr>
          <w:jc w:val="center"/>
        </w:trPr>
        <w:tc>
          <w:tcPr>
            <w:tcW w:w="2538" w:type="dxa"/>
          </w:tcPr>
          <w:p w:rsidR="0001536C" w:rsidRDefault="0001536C">
            <w:pPr>
              <w:bidi w:val="0"/>
              <w:jc w:val="center"/>
              <w:rPr>
                <w:sz w:val="28"/>
                <w:szCs w:val="28"/>
                <w:lang w:bidi="ar-JO"/>
              </w:rPr>
            </w:pPr>
          </w:p>
        </w:tc>
        <w:tc>
          <w:tcPr>
            <w:tcW w:w="3582" w:type="dxa"/>
          </w:tcPr>
          <w:p w:rsidR="0001536C" w:rsidRDefault="0001536C">
            <w:pPr>
              <w:bidi w:val="0"/>
              <w:jc w:val="center"/>
              <w:rPr>
                <w:sz w:val="28"/>
                <w:szCs w:val="28"/>
                <w:lang w:bidi="ar-JO"/>
              </w:rPr>
            </w:pPr>
          </w:p>
          <w:p w:rsidR="0001536C" w:rsidRDefault="0001536C">
            <w:pPr>
              <w:bidi w:val="0"/>
              <w:jc w:val="center"/>
              <w:rPr>
                <w:sz w:val="28"/>
                <w:szCs w:val="28"/>
                <w:rtl/>
                <w:lang w:bidi="ar-JO"/>
              </w:rPr>
            </w:pPr>
            <w:r>
              <w:rPr>
                <w:sz w:val="28"/>
                <w:szCs w:val="28"/>
                <w:rtl/>
                <w:lang w:bidi="ar-JO"/>
              </w:rPr>
              <w:t xml:space="preserve">تطيبقات عملية وتمارين </w:t>
            </w:r>
          </w:p>
          <w:p w:rsidR="0001536C" w:rsidRDefault="0001536C">
            <w:pPr>
              <w:bidi w:val="0"/>
              <w:jc w:val="center"/>
              <w:rPr>
                <w:sz w:val="28"/>
                <w:szCs w:val="28"/>
                <w:lang w:bidi="ar-JO"/>
              </w:rPr>
            </w:pPr>
            <w:r>
              <w:rPr>
                <w:sz w:val="28"/>
                <w:szCs w:val="28"/>
                <w:rtl/>
                <w:lang w:bidi="ar-JO"/>
              </w:rPr>
              <w:t xml:space="preserve"> </w:t>
            </w:r>
          </w:p>
        </w:tc>
        <w:tc>
          <w:tcPr>
            <w:tcW w:w="1874" w:type="dxa"/>
          </w:tcPr>
          <w:p w:rsidR="0001536C" w:rsidRDefault="0001536C">
            <w:pPr>
              <w:bidi w:val="0"/>
              <w:jc w:val="center"/>
              <w:rPr>
                <w:b/>
                <w:bCs/>
                <w:sz w:val="28"/>
                <w:szCs w:val="28"/>
                <w:lang w:bidi="ar-JO"/>
              </w:rPr>
            </w:pPr>
            <w:r>
              <w:rPr>
                <w:b/>
                <w:bCs/>
                <w:sz w:val="28"/>
                <w:szCs w:val="28"/>
                <w:lang w:bidi="ar-JO"/>
              </w:rPr>
              <w:t>(7)</w:t>
            </w:r>
          </w:p>
        </w:tc>
      </w:tr>
      <w:tr w:rsidR="0001536C" w:rsidTr="00D92F8F">
        <w:trPr>
          <w:jc w:val="center"/>
        </w:trPr>
        <w:tc>
          <w:tcPr>
            <w:tcW w:w="2538" w:type="dxa"/>
          </w:tcPr>
          <w:p w:rsidR="0001536C" w:rsidRDefault="0001536C">
            <w:pPr>
              <w:bidi w:val="0"/>
              <w:jc w:val="center"/>
              <w:rPr>
                <w:sz w:val="28"/>
                <w:szCs w:val="28"/>
                <w:lang w:bidi="ar-JO"/>
              </w:rPr>
            </w:pPr>
          </w:p>
        </w:tc>
        <w:tc>
          <w:tcPr>
            <w:tcW w:w="3582" w:type="dxa"/>
          </w:tcPr>
          <w:p w:rsidR="0001536C" w:rsidRDefault="0001536C">
            <w:pPr>
              <w:bidi w:val="0"/>
              <w:jc w:val="right"/>
              <w:rPr>
                <w:sz w:val="28"/>
                <w:szCs w:val="28"/>
                <w:lang w:bidi="ar-JO"/>
              </w:rPr>
            </w:pPr>
            <w:r>
              <w:rPr>
                <w:sz w:val="28"/>
                <w:szCs w:val="28"/>
                <w:rtl/>
                <w:lang w:bidi="ar-JO"/>
              </w:rPr>
              <w:t xml:space="preserve">تمرينات على استخراج الدرجات بالالوان المائية </w:t>
            </w:r>
          </w:p>
          <w:p w:rsidR="0001536C" w:rsidRDefault="0001536C">
            <w:pPr>
              <w:bidi w:val="0"/>
              <w:jc w:val="right"/>
              <w:rPr>
                <w:sz w:val="28"/>
                <w:szCs w:val="28"/>
                <w:lang w:bidi="ar-JO"/>
              </w:rPr>
            </w:pPr>
          </w:p>
        </w:tc>
        <w:tc>
          <w:tcPr>
            <w:tcW w:w="1874" w:type="dxa"/>
          </w:tcPr>
          <w:p w:rsidR="0001536C" w:rsidRDefault="0001536C">
            <w:pPr>
              <w:bidi w:val="0"/>
              <w:jc w:val="center"/>
              <w:rPr>
                <w:b/>
                <w:bCs/>
                <w:sz w:val="28"/>
                <w:szCs w:val="28"/>
                <w:lang w:bidi="ar-JO"/>
              </w:rPr>
            </w:pPr>
            <w:r>
              <w:rPr>
                <w:b/>
                <w:bCs/>
                <w:sz w:val="28"/>
                <w:szCs w:val="28"/>
                <w:lang w:bidi="ar-JO"/>
              </w:rPr>
              <w:t>(8)</w:t>
            </w:r>
          </w:p>
        </w:tc>
      </w:tr>
      <w:tr w:rsidR="0001536C" w:rsidTr="00D92F8F">
        <w:trPr>
          <w:jc w:val="center"/>
        </w:trPr>
        <w:tc>
          <w:tcPr>
            <w:tcW w:w="2538" w:type="dxa"/>
          </w:tcPr>
          <w:p w:rsidR="0001536C" w:rsidRDefault="0001536C">
            <w:pPr>
              <w:bidi w:val="0"/>
              <w:jc w:val="center"/>
              <w:rPr>
                <w:sz w:val="28"/>
                <w:szCs w:val="28"/>
                <w:lang w:bidi="ar-JO"/>
              </w:rPr>
            </w:pPr>
          </w:p>
        </w:tc>
        <w:tc>
          <w:tcPr>
            <w:tcW w:w="3582" w:type="dxa"/>
          </w:tcPr>
          <w:p w:rsidR="0001536C" w:rsidRDefault="0001536C">
            <w:pPr>
              <w:bidi w:val="0"/>
              <w:jc w:val="right"/>
              <w:rPr>
                <w:sz w:val="28"/>
                <w:szCs w:val="28"/>
                <w:lang w:bidi="ar-JO"/>
              </w:rPr>
            </w:pPr>
          </w:p>
          <w:p w:rsidR="0001536C" w:rsidRDefault="0001536C">
            <w:pPr>
              <w:bidi w:val="0"/>
              <w:jc w:val="right"/>
              <w:rPr>
                <w:sz w:val="28"/>
                <w:szCs w:val="28"/>
                <w:rtl/>
                <w:lang w:bidi="ar-JO"/>
              </w:rPr>
            </w:pPr>
            <w:r>
              <w:rPr>
                <w:sz w:val="28"/>
                <w:szCs w:val="28"/>
                <w:rtl/>
                <w:lang w:bidi="ar-JO"/>
              </w:rPr>
              <w:t xml:space="preserve">تمارين تطبيقة على مختلف التصاميم </w:t>
            </w:r>
          </w:p>
          <w:p w:rsidR="0001536C" w:rsidRDefault="0001536C">
            <w:pPr>
              <w:bidi w:val="0"/>
              <w:jc w:val="right"/>
              <w:rPr>
                <w:sz w:val="28"/>
                <w:szCs w:val="28"/>
                <w:lang w:bidi="ar-JO"/>
              </w:rPr>
            </w:pPr>
            <w:r>
              <w:rPr>
                <w:sz w:val="28"/>
                <w:szCs w:val="28"/>
                <w:rtl/>
                <w:lang w:bidi="ar-JO"/>
              </w:rPr>
              <w:t xml:space="preserve"> </w:t>
            </w:r>
          </w:p>
        </w:tc>
        <w:tc>
          <w:tcPr>
            <w:tcW w:w="1874" w:type="dxa"/>
          </w:tcPr>
          <w:p w:rsidR="0001536C" w:rsidRDefault="0001536C">
            <w:pPr>
              <w:bidi w:val="0"/>
              <w:jc w:val="center"/>
              <w:rPr>
                <w:b/>
                <w:bCs/>
                <w:sz w:val="28"/>
                <w:szCs w:val="28"/>
                <w:lang w:bidi="ar-JO"/>
              </w:rPr>
            </w:pPr>
            <w:r>
              <w:rPr>
                <w:b/>
                <w:bCs/>
                <w:sz w:val="28"/>
                <w:szCs w:val="28"/>
                <w:lang w:bidi="ar-JO"/>
              </w:rPr>
              <w:t>(9)</w:t>
            </w:r>
          </w:p>
        </w:tc>
      </w:tr>
      <w:tr w:rsidR="0001536C" w:rsidTr="00D92F8F">
        <w:trPr>
          <w:jc w:val="center"/>
        </w:trPr>
        <w:tc>
          <w:tcPr>
            <w:tcW w:w="2538" w:type="dxa"/>
          </w:tcPr>
          <w:p w:rsidR="0001536C" w:rsidRDefault="0001536C">
            <w:pPr>
              <w:bidi w:val="0"/>
              <w:rPr>
                <w:sz w:val="28"/>
                <w:szCs w:val="28"/>
                <w:lang w:bidi="ar-JO"/>
              </w:rPr>
            </w:pPr>
          </w:p>
        </w:tc>
        <w:tc>
          <w:tcPr>
            <w:tcW w:w="3582" w:type="dxa"/>
          </w:tcPr>
          <w:p w:rsidR="0001536C" w:rsidRDefault="0001536C">
            <w:pPr>
              <w:bidi w:val="0"/>
              <w:jc w:val="right"/>
              <w:rPr>
                <w:sz w:val="28"/>
                <w:szCs w:val="28"/>
                <w:lang w:bidi="ar-JO"/>
              </w:rPr>
            </w:pPr>
          </w:p>
          <w:p w:rsidR="0001536C" w:rsidRDefault="0001536C">
            <w:pPr>
              <w:bidi w:val="0"/>
              <w:jc w:val="right"/>
              <w:rPr>
                <w:sz w:val="28"/>
                <w:szCs w:val="28"/>
                <w:lang w:bidi="ar-JO"/>
              </w:rPr>
            </w:pPr>
            <w:r>
              <w:rPr>
                <w:sz w:val="28"/>
                <w:szCs w:val="28"/>
                <w:rtl/>
                <w:lang w:bidi="ar-JO"/>
              </w:rPr>
              <w:t>وظيفة اللون في التصميم الداخلي والجرافيكي</w:t>
            </w:r>
          </w:p>
        </w:tc>
        <w:tc>
          <w:tcPr>
            <w:tcW w:w="1874" w:type="dxa"/>
          </w:tcPr>
          <w:p w:rsidR="0001536C" w:rsidRDefault="0001536C">
            <w:pPr>
              <w:bidi w:val="0"/>
              <w:jc w:val="center"/>
              <w:rPr>
                <w:b/>
                <w:bCs/>
                <w:sz w:val="28"/>
                <w:szCs w:val="28"/>
                <w:lang w:bidi="ar-JO"/>
              </w:rPr>
            </w:pPr>
            <w:r>
              <w:rPr>
                <w:b/>
                <w:bCs/>
                <w:sz w:val="28"/>
                <w:szCs w:val="28"/>
                <w:lang w:bidi="ar-JO"/>
              </w:rPr>
              <w:t>(10)</w:t>
            </w:r>
          </w:p>
        </w:tc>
      </w:tr>
      <w:tr w:rsidR="0001536C" w:rsidTr="00D92F8F">
        <w:trPr>
          <w:jc w:val="center"/>
        </w:trPr>
        <w:tc>
          <w:tcPr>
            <w:tcW w:w="2538" w:type="dxa"/>
          </w:tcPr>
          <w:p w:rsidR="0001536C" w:rsidRDefault="0001536C">
            <w:pPr>
              <w:bidi w:val="0"/>
              <w:rPr>
                <w:sz w:val="28"/>
                <w:szCs w:val="28"/>
                <w:lang w:bidi="ar-JO"/>
              </w:rPr>
            </w:pPr>
          </w:p>
        </w:tc>
        <w:tc>
          <w:tcPr>
            <w:tcW w:w="3582" w:type="dxa"/>
          </w:tcPr>
          <w:p w:rsidR="0001536C" w:rsidRDefault="0001536C">
            <w:pPr>
              <w:bidi w:val="0"/>
              <w:jc w:val="center"/>
              <w:rPr>
                <w:sz w:val="28"/>
                <w:szCs w:val="28"/>
                <w:lang w:bidi="ar-JO"/>
              </w:rPr>
            </w:pPr>
          </w:p>
          <w:p w:rsidR="0001536C" w:rsidRDefault="0001536C">
            <w:pPr>
              <w:bidi w:val="0"/>
              <w:jc w:val="center"/>
              <w:rPr>
                <w:sz w:val="28"/>
                <w:szCs w:val="28"/>
                <w:rtl/>
                <w:lang w:bidi="ar-JO"/>
              </w:rPr>
            </w:pPr>
            <w:r>
              <w:rPr>
                <w:sz w:val="28"/>
                <w:szCs w:val="28"/>
                <w:rtl/>
                <w:lang w:bidi="ar-JO"/>
              </w:rPr>
              <w:t>الامتحان الثاني</w:t>
            </w:r>
          </w:p>
          <w:p w:rsidR="0001536C" w:rsidRDefault="0001536C">
            <w:pPr>
              <w:bidi w:val="0"/>
              <w:rPr>
                <w:sz w:val="28"/>
                <w:szCs w:val="28"/>
                <w:lang w:bidi="ar-JO"/>
              </w:rPr>
            </w:pPr>
          </w:p>
        </w:tc>
        <w:tc>
          <w:tcPr>
            <w:tcW w:w="1874" w:type="dxa"/>
          </w:tcPr>
          <w:p w:rsidR="0001536C" w:rsidRDefault="0001536C">
            <w:pPr>
              <w:bidi w:val="0"/>
              <w:jc w:val="center"/>
              <w:rPr>
                <w:b/>
                <w:bCs/>
                <w:sz w:val="28"/>
                <w:szCs w:val="28"/>
                <w:lang w:bidi="ar-JO"/>
              </w:rPr>
            </w:pPr>
            <w:r>
              <w:rPr>
                <w:b/>
                <w:bCs/>
                <w:sz w:val="28"/>
                <w:szCs w:val="28"/>
                <w:lang w:bidi="ar-JO"/>
              </w:rPr>
              <w:t>(11)</w:t>
            </w:r>
          </w:p>
          <w:p w:rsidR="0001536C" w:rsidRDefault="0001536C">
            <w:pPr>
              <w:bidi w:val="0"/>
              <w:jc w:val="center"/>
              <w:rPr>
                <w:b/>
                <w:bCs/>
                <w:sz w:val="28"/>
                <w:szCs w:val="28"/>
                <w:lang w:bidi="ar-JO"/>
              </w:rPr>
            </w:pPr>
          </w:p>
        </w:tc>
      </w:tr>
      <w:tr w:rsidR="0001536C" w:rsidTr="00D92F8F">
        <w:trPr>
          <w:jc w:val="center"/>
        </w:trPr>
        <w:tc>
          <w:tcPr>
            <w:tcW w:w="2538" w:type="dxa"/>
          </w:tcPr>
          <w:p w:rsidR="0001536C" w:rsidRDefault="0001536C">
            <w:pPr>
              <w:bidi w:val="0"/>
              <w:jc w:val="center"/>
              <w:rPr>
                <w:sz w:val="28"/>
                <w:szCs w:val="28"/>
                <w:lang w:bidi="ar-JO"/>
              </w:rPr>
            </w:pPr>
          </w:p>
        </w:tc>
        <w:tc>
          <w:tcPr>
            <w:tcW w:w="3582" w:type="dxa"/>
          </w:tcPr>
          <w:p w:rsidR="0001536C" w:rsidRDefault="0001536C">
            <w:pPr>
              <w:bidi w:val="0"/>
              <w:jc w:val="right"/>
              <w:rPr>
                <w:sz w:val="28"/>
                <w:szCs w:val="28"/>
                <w:lang w:bidi="ar-JO"/>
              </w:rPr>
            </w:pPr>
          </w:p>
          <w:p w:rsidR="0001536C" w:rsidRDefault="0001536C">
            <w:pPr>
              <w:bidi w:val="0"/>
              <w:jc w:val="right"/>
              <w:rPr>
                <w:sz w:val="28"/>
                <w:szCs w:val="28"/>
                <w:rtl/>
                <w:lang w:bidi="ar-JO"/>
              </w:rPr>
            </w:pPr>
            <w:r>
              <w:rPr>
                <w:sz w:val="28"/>
                <w:szCs w:val="28"/>
                <w:rtl/>
                <w:lang w:bidi="ar-JO"/>
              </w:rPr>
              <w:t>شرح مفصل عن علم الالوان النفسي</w:t>
            </w:r>
          </w:p>
          <w:p w:rsidR="0001536C" w:rsidRDefault="0001536C">
            <w:pPr>
              <w:bidi w:val="0"/>
              <w:jc w:val="right"/>
              <w:rPr>
                <w:sz w:val="28"/>
                <w:szCs w:val="28"/>
                <w:rtl/>
                <w:lang w:bidi="ar-JO"/>
              </w:rPr>
            </w:pPr>
          </w:p>
          <w:p w:rsidR="0001536C" w:rsidRDefault="0001536C">
            <w:pPr>
              <w:bidi w:val="0"/>
              <w:jc w:val="right"/>
              <w:rPr>
                <w:sz w:val="28"/>
                <w:szCs w:val="28"/>
                <w:lang w:bidi="ar-JO"/>
              </w:rPr>
            </w:pPr>
          </w:p>
        </w:tc>
        <w:tc>
          <w:tcPr>
            <w:tcW w:w="1874" w:type="dxa"/>
          </w:tcPr>
          <w:p w:rsidR="0001536C" w:rsidRDefault="0001536C">
            <w:pPr>
              <w:bidi w:val="0"/>
              <w:jc w:val="center"/>
              <w:rPr>
                <w:b/>
                <w:bCs/>
                <w:sz w:val="28"/>
                <w:szCs w:val="28"/>
                <w:lang w:bidi="ar-JO"/>
              </w:rPr>
            </w:pPr>
            <w:r>
              <w:rPr>
                <w:b/>
                <w:bCs/>
                <w:sz w:val="28"/>
                <w:szCs w:val="28"/>
                <w:lang w:bidi="ar-JO"/>
              </w:rPr>
              <w:t>(12)</w:t>
            </w:r>
          </w:p>
        </w:tc>
      </w:tr>
      <w:tr w:rsidR="0001536C" w:rsidTr="00D92F8F">
        <w:trPr>
          <w:jc w:val="center"/>
        </w:trPr>
        <w:tc>
          <w:tcPr>
            <w:tcW w:w="2538" w:type="dxa"/>
          </w:tcPr>
          <w:p w:rsidR="0001536C" w:rsidRDefault="0001536C">
            <w:pPr>
              <w:bidi w:val="0"/>
              <w:jc w:val="center"/>
              <w:rPr>
                <w:sz w:val="28"/>
                <w:szCs w:val="28"/>
                <w:lang w:bidi="ar-JO"/>
              </w:rPr>
            </w:pPr>
          </w:p>
        </w:tc>
        <w:tc>
          <w:tcPr>
            <w:tcW w:w="3582" w:type="dxa"/>
          </w:tcPr>
          <w:p w:rsidR="0001536C" w:rsidRDefault="0001536C">
            <w:pPr>
              <w:bidi w:val="0"/>
              <w:jc w:val="right"/>
              <w:rPr>
                <w:sz w:val="28"/>
                <w:szCs w:val="28"/>
                <w:lang w:bidi="ar-JO"/>
              </w:rPr>
            </w:pPr>
          </w:p>
          <w:p w:rsidR="0001536C" w:rsidRDefault="0001536C">
            <w:pPr>
              <w:bidi w:val="0"/>
              <w:jc w:val="right"/>
              <w:rPr>
                <w:sz w:val="28"/>
                <w:szCs w:val="28"/>
                <w:rtl/>
                <w:lang w:bidi="ar-JO"/>
              </w:rPr>
            </w:pPr>
            <w:r>
              <w:rPr>
                <w:sz w:val="28"/>
                <w:szCs w:val="28"/>
                <w:rtl/>
                <w:lang w:bidi="ar-JO"/>
              </w:rPr>
              <w:t xml:space="preserve">تمرينات وتطبيقات </w:t>
            </w:r>
          </w:p>
          <w:p w:rsidR="0001536C" w:rsidRDefault="0001536C">
            <w:pPr>
              <w:bidi w:val="0"/>
              <w:jc w:val="right"/>
              <w:rPr>
                <w:sz w:val="28"/>
                <w:szCs w:val="28"/>
                <w:lang w:bidi="ar-JO"/>
              </w:rPr>
            </w:pPr>
            <w:r>
              <w:rPr>
                <w:sz w:val="28"/>
                <w:szCs w:val="28"/>
                <w:lang w:bidi="ar-JO"/>
              </w:rPr>
              <w:t xml:space="preserve"> </w:t>
            </w:r>
          </w:p>
        </w:tc>
        <w:tc>
          <w:tcPr>
            <w:tcW w:w="1874" w:type="dxa"/>
          </w:tcPr>
          <w:p w:rsidR="0001536C" w:rsidRDefault="0001536C">
            <w:pPr>
              <w:bidi w:val="0"/>
              <w:jc w:val="center"/>
              <w:rPr>
                <w:b/>
                <w:bCs/>
                <w:sz w:val="28"/>
                <w:szCs w:val="28"/>
                <w:lang w:bidi="ar-JO"/>
              </w:rPr>
            </w:pPr>
            <w:r>
              <w:rPr>
                <w:b/>
                <w:bCs/>
                <w:sz w:val="28"/>
                <w:szCs w:val="28"/>
                <w:lang w:bidi="ar-JO"/>
              </w:rPr>
              <w:t>(13)</w:t>
            </w:r>
          </w:p>
        </w:tc>
      </w:tr>
      <w:tr w:rsidR="0001536C" w:rsidTr="00D92F8F">
        <w:trPr>
          <w:jc w:val="center"/>
        </w:trPr>
        <w:tc>
          <w:tcPr>
            <w:tcW w:w="2538" w:type="dxa"/>
          </w:tcPr>
          <w:p w:rsidR="0001536C" w:rsidRDefault="0001536C">
            <w:pPr>
              <w:bidi w:val="0"/>
              <w:jc w:val="center"/>
              <w:rPr>
                <w:sz w:val="28"/>
                <w:szCs w:val="28"/>
                <w:lang w:bidi="ar-JO"/>
              </w:rPr>
            </w:pPr>
          </w:p>
          <w:p w:rsidR="0001536C" w:rsidRDefault="0001536C">
            <w:pPr>
              <w:bidi w:val="0"/>
              <w:jc w:val="center"/>
              <w:rPr>
                <w:sz w:val="28"/>
                <w:szCs w:val="28"/>
                <w:lang w:bidi="ar-JO"/>
              </w:rPr>
            </w:pPr>
            <w:r>
              <w:rPr>
                <w:sz w:val="28"/>
                <w:szCs w:val="28"/>
                <w:rtl/>
                <w:lang w:bidi="ar-JO"/>
              </w:rPr>
              <w:t xml:space="preserve">تسليم البحث المتعلق بالمادة </w:t>
            </w:r>
          </w:p>
        </w:tc>
        <w:tc>
          <w:tcPr>
            <w:tcW w:w="3582" w:type="dxa"/>
          </w:tcPr>
          <w:p w:rsidR="0001536C" w:rsidRDefault="0001536C">
            <w:pPr>
              <w:bidi w:val="0"/>
              <w:jc w:val="right"/>
              <w:rPr>
                <w:sz w:val="28"/>
                <w:szCs w:val="28"/>
                <w:lang w:bidi="ar-JO"/>
              </w:rPr>
            </w:pPr>
          </w:p>
          <w:p w:rsidR="0001536C" w:rsidRDefault="0001536C">
            <w:pPr>
              <w:bidi w:val="0"/>
              <w:jc w:val="right"/>
              <w:rPr>
                <w:sz w:val="28"/>
                <w:szCs w:val="28"/>
                <w:lang w:bidi="ar-JO"/>
              </w:rPr>
            </w:pPr>
            <w:r>
              <w:rPr>
                <w:sz w:val="28"/>
                <w:szCs w:val="28"/>
                <w:rtl/>
                <w:lang w:bidi="ar-JO"/>
              </w:rPr>
              <w:t xml:space="preserve">تمارين تطبيقية  </w:t>
            </w:r>
          </w:p>
        </w:tc>
        <w:tc>
          <w:tcPr>
            <w:tcW w:w="1874" w:type="dxa"/>
          </w:tcPr>
          <w:p w:rsidR="0001536C" w:rsidRDefault="0001536C">
            <w:pPr>
              <w:bidi w:val="0"/>
              <w:jc w:val="center"/>
              <w:rPr>
                <w:b/>
                <w:bCs/>
                <w:sz w:val="28"/>
                <w:szCs w:val="28"/>
                <w:lang w:bidi="ar-JO"/>
              </w:rPr>
            </w:pPr>
            <w:r>
              <w:rPr>
                <w:b/>
                <w:bCs/>
                <w:sz w:val="28"/>
                <w:szCs w:val="28"/>
                <w:lang w:bidi="ar-JO"/>
              </w:rPr>
              <w:t>(14)</w:t>
            </w:r>
          </w:p>
        </w:tc>
      </w:tr>
      <w:tr w:rsidR="0001536C" w:rsidTr="00D92F8F">
        <w:trPr>
          <w:jc w:val="center"/>
        </w:trPr>
        <w:tc>
          <w:tcPr>
            <w:tcW w:w="2538" w:type="dxa"/>
          </w:tcPr>
          <w:p w:rsidR="0001536C" w:rsidRDefault="0001536C">
            <w:pPr>
              <w:bidi w:val="0"/>
              <w:jc w:val="center"/>
              <w:rPr>
                <w:b/>
                <w:bCs/>
                <w:sz w:val="28"/>
                <w:szCs w:val="28"/>
                <w:lang w:bidi="ar-JO"/>
              </w:rPr>
            </w:pPr>
          </w:p>
        </w:tc>
        <w:tc>
          <w:tcPr>
            <w:tcW w:w="3582" w:type="dxa"/>
          </w:tcPr>
          <w:p w:rsidR="0001536C" w:rsidRDefault="0001536C">
            <w:pPr>
              <w:bidi w:val="0"/>
              <w:jc w:val="right"/>
              <w:rPr>
                <w:sz w:val="28"/>
                <w:szCs w:val="28"/>
                <w:lang w:bidi="ar-JO"/>
              </w:rPr>
            </w:pPr>
          </w:p>
          <w:p w:rsidR="0001536C" w:rsidRDefault="0001536C">
            <w:pPr>
              <w:bidi w:val="0"/>
              <w:jc w:val="right"/>
              <w:rPr>
                <w:sz w:val="28"/>
                <w:szCs w:val="28"/>
                <w:rtl/>
                <w:lang w:bidi="ar-JO"/>
              </w:rPr>
            </w:pPr>
            <w:r>
              <w:rPr>
                <w:sz w:val="28"/>
                <w:szCs w:val="28"/>
                <w:rtl/>
                <w:lang w:bidi="ar-JO"/>
              </w:rPr>
              <w:t xml:space="preserve">اختيار الطالب لموضوع حر ليتم تنفيذه باستخدام احدى الخامات التي تم التدرب عليها(الاختيار حر)استعدادا للامتحان النهائي </w:t>
            </w:r>
          </w:p>
          <w:p w:rsidR="0001536C" w:rsidRDefault="0001536C">
            <w:pPr>
              <w:bidi w:val="0"/>
              <w:jc w:val="center"/>
              <w:rPr>
                <w:sz w:val="28"/>
                <w:szCs w:val="28"/>
                <w:lang w:bidi="ar-JO"/>
              </w:rPr>
            </w:pPr>
          </w:p>
        </w:tc>
        <w:tc>
          <w:tcPr>
            <w:tcW w:w="1874" w:type="dxa"/>
          </w:tcPr>
          <w:p w:rsidR="0001536C" w:rsidRDefault="0001536C">
            <w:pPr>
              <w:bidi w:val="0"/>
              <w:jc w:val="center"/>
              <w:rPr>
                <w:rFonts w:cs="Al-Mohannad4_crl"/>
                <w:b/>
                <w:bCs/>
                <w:sz w:val="28"/>
                <w:szCs w:val="28"/>
                <w:lang w:bidi="ar-JO"/>
              </w:rPr>
            </w:pPr>
            <w:r>
              <w:rPr>
                <w:rFonts w:cs="Al-Mohannad4_crl"/>
                <w:b/>
                <w:bCs/>
                <w:sz w:val="28"/>
                <w:szCs w:val="28"/>
                <w:lang w:bidi="ar-JO"/>
              </w:rPr>
              <w:t>(15)</w:t>
            </w:r>
          </w:p>
          <w:p w:rsidR="0001536C" w:rsidRDefault="0001536C">
            <w:pPr>
              <w:bidi w:val="0"/>
              <w:rPr>
                <w:rFonts w:cs="Al-Mohannad4_crl"/>
                <w:b/>
                <w:bCs/>
                <w:sz w:val="28"/>
                <w:szCs w:val="28"/>
                <w:lang w:bidi="ar-JO"/>
              </w:rPr>
            </w:pPr>
          </w:p>
        </w:tc>
      </w:tr>
      <w:tr w:rsidR="0001536C" w:rsidTr="00D92F8F">
        <w:trPr>
          <w:jc w:val="center"/>
        </w:trPr>
        <w:tc>
          <w:tcPr>
            <w:tcW w:w="2538" w:type="dxa"/>
          </w:tcPr>
          <w:p w:rsidR="0001536C" w:rsidRDefault="0001536C">
            <w:pPr>
              <w:bidi w:val="0"/>
              <w:jc w:val="center"/>
              <w:rPr>
                <w:b/>
                <w:bCs/>
                <w:sz w:val="28"/>
                <w:szCs w:val="28"/>
                <w:lang w:bidi="ar-JO"/>
              </w:rPr>
            </w:pPr>
          </w:p>
        </w:tc>
        <w:tc>
          <w:tcPr>
            <w:tcW w:w="3582" w:type="dxa"/>
          </w:tcPr>
          <w:p w:rsidR="0001536C" w:rsidRDefault="0001536C">
            <w:pPr>
              <w:bidi w:val="0"/>
              <w:jc w:val="center"/>
              <w:rPr>
                <w:sz w:val="28"/>
                <w:szCs w:val="28"/>
                <w:lang w:bidi="ar-JO"/>
              </w:rPr>
            </w:pPr>
          </w:p>
          <w:p w:rsidR="0001536C" w:rsidRDefault="0001536C">
            <w:pPr>
              <w:bidi w:val="0"/>
              <w:jc w:val="center"/>
              <w:rPr>
                <w:sz w:val="28"/>
                <w:szCs w:val="28"/>
                <w:rtl/>
                <w:lang w:bidi="ar-JO"/>
              </w:rPr>
            </w:pPr>
            <w:r>
              <w:rPr>
                <w:sz w:val="28"/>
                <w:szCs w:val="28"/>
                <w:rtl/>
                <w:lang w:bidi="ar-JO"/>
              </w:rPr>
              <w:t xml:space="preserve">الامتحان النهائي </w:t>
            </w:r>
          </w:p>
          <w:p w:rsidR="0001536C" w:rsidRDefault="0001536C">
            <w:pPr>
              <w:bidi w:val="0"/>
              <w:jc w:val="center"/>
              <w:rPr>
                <w:sz w:val="28"/>
                <w:szCs w:val="28"/>
                <w:lang w:bidi="ar-JO"/>
              </w:rPr>
            </w:pPr>
          </w:p>
        </w:tc>
        <w:tc>
          <w:tcPr>
            <w:tcW w:w="1874" w:type="dxa"/>
          </w:tcPr>
          <w:p w:rsidR="0001536C" w:rsidRDefault="0001536C">
            <w:pPr>
              <w:bidi w:val="0"/>
              <w:jc w:val="center"/>
              <w:rPr>
                <w:rFonts w:cs="Al-Mohannad4_crl"/>
                <w:b/>
                <w:bCs/>
                <w:sz w:val="28"/>
                <w:szCs w:val="28"/>
                <w:lang w:bidi="ar-JO"/>
              </w:rPr>
            </w:pPr>
            <w:r>
              <w:rPr>
                <w:rFonts w:cs="Al-Mohannad4_crl"/>
                <w:b/>
                <w:bCs/>
                <w:sz w:val="28"/>
                <w:szCs w:val="28"/>
                <w:lang w:bidi="ar-JO"/>
              </w:rPr>
              <w:t>(16)</w:t>
            </w:r>
          </w:p>
          <w:p w:rsidR="0001536C" w:rsidRDefault="0001536C">
            <w:pPr>
              <w:bidi w:val="0"/>
              <w:jc w:val="center"/>
              <w:rPr>
                <w:rFonts w:cs="Al-Mohannad4_crl"/>
                <w:b/>
                <w:bCs/>
                <w:sz w:val="28"/>
                <w:szCs w:val="28"/>
                <w:lang w:bidi="ar-JO"/>
              </w:rPr>
            </w:pPr>
            <w:r>
              <w:rPr>
                <w:rFonts w:cs="Al-Mohannad4_crl"/>
                <w:b/>
                <w:bCs/>
                <w:sz w:val="28"/>
                <w:szCs w:val="28"/>
                <w:rtl/>
                <w:lang w:bidi="ar-JO"/>
              </w:rPr>
              <w:t>الامتحان النهائي</w:t>
            </w:r>
          </w:p>
        </w:tc>
      </w:tr>
    </w:tbl>
    <w:p w:rsidR="0001536C" w:rsidRDefault="0001536C" w:rsidP="00D92F8F">
      <w:pPr>
        <w:bidi w:val="0"/>
        <w:jc w:val="lowKashida"/>
        <w:rPr>
          <w:b/>
          <w:bCs/>
          <w:lang w:bidi="ar-JO"/>
        </w:rPr>
      </w:pPr>
      <w:r>
        <w:rPr>
          <w:b/>
          <w:bCs/>
          <w:rtl/>
          <w:lang w:bidi="ar-JO"/>
        </w:rPr>
        <w:br w:type="page"/>
      </w:r>
    </w:p>
    <w:p w:rsidR="0001536C" w:rsidRDefault="0001536C" w:rsidP="00D92F8F">
      <w:pPr>
        <w:bidi w:val="0"/>
        <w:jc w:val="lowKashida"/>
        <w:rPr>
          <w:b/>
          <w:bCs/>
          <w:lang w:bidi="ar-JO"/>
        </w:rPr>
      </w:pPr>
    </w:p>
    <w:p w:rsidR="0001536C" w:rsidRDefault="0001536C" w:rsidP="00D92F8F">
      <w:pPr>
        <w:ind w:left="-540" w:right="-514"/>
        <w:jc w:val="lowKashida"/>
        <w:rPr>
          <w:rFonts w:cs="Al-Mohannad4_crl"/>
          <w:b/>
          <w:bCs/>
          <w:sz w:val="28"/>
          <w:szCs w:val="28"/>
          <w:u w:val="single"/>
          <w:lang w:bidi="ar-JO"/>
        </w:rPr>
      </w:pPr>
      <w:r>
        <w:rPr>
          <w:rFonts w:cs="Al-Mohannad4_crl"/>
          <w:b/>
          <w:bCs/>
          <w:sz w:val="28"/>
          <w:szCs w:val="28"/>
          <w:u w:val="single"/>
          <w:rtl/>
          <w:lang w:bidi="ar-JO"/>
        </w:rPr>
        <w:t xml:space="preserve">الوقت المتوقع لدراسة المادة </w:t>
      </w:r>
    </w:p>
    <w:p w:rsidR="0001536C" w:rsidRDefault="0001536C" w:rsidP="00D92F8F">
      <w:pPr>
        <w:bidi w:val="0"/>
        <w:ind w:left="-540" w:right="-514"/>
        <w:jc w:val="lowKashida"/>
        <w:rPr>
          <w:b/>
          <w:bCs/>
          <w:sz w:val="28"/>
          <w:szCs w:val="28"/>
          <w:rtl/>
          <w:lang w:bidi="ar-JO"/>
        </w:rPr>
      </w:pPr>
      <w:r>
        <w:rPr>
          <w:b/>
          <w:bCs/>
          <w:sz w:val="28"/>
          <w:szCs w:val="28"/>
          <w:lang w:bidi="ar-JO"/>
        </w:rPr>
        <w:tab/>
      </w:r>
    </w:p>
    <w:p w:rsidR="0001536C" w:rsidRDefault="0001536C" w:rsidP="00D92F8F">
      <w:pPr>
        <w:ind w:left="-540" w:right="-709"/>
        <w:jc w:val="lowKashida"/>
        <w:rPr>
          <w:rFonts w:cs="Al-Mohannad4_crl"/>
          <w:sz w:val="28"/>
          <w:szCs w:val="28"/>
          <w:lang w:bidi="ar-JO"/>
        </w:rPr>
      </w:pPr>
      <w:r>
        <w:rPr>
          <w:rFonts w:cs="Al-Mohannad4_crl"/>
          <w:sz w:val="28"/>
          <w:szCs w:val="28"/>
          <w:rtl/>
          <w:lang w:bidi="ar-JO"/>
        </w:rPr>
        <w:t xml:space="preserve">معدل ما يحتاج إليه الطالب من الدراسة والاعداد للمادة يساوي ساعتين لكل محاضرة من فئة الخمسين دقيقة .                 </w:t>
      </w:r>
    </w:p>
    <w:p w:rsidR="0001536C" w:rsidRDefault="0001536C" w:rsidP="00D92F8F">
      <w:pPr>
        <w:ind w:left="-540" w:right="-514"/>
        <w:jc w:val="lowKashida"/>
        <w:rPr>
          <w:rFonts w:cs="Al-Mohannad4_crl"/>
          <w:b/>
          <w:bCs/>
          <w:sz w:val="28"/>
          <w:szCs w:val="28"/>
          <w:u w:val="single"/>
          <w:rtl/>
          <w:lang w:bidi="ar-JO"/>
        </w:rPr>
      </w:pPr>
    </w:p>
    <w:p w:rsidR="0001536C" w:rsidRDefault="0001536C" w:rsidP="00D92F8F">
      <w:pPr>
        <w:ind w:left="-540" w:right="-514"/>
        <w:jc w:val="lowKashida"/>
        <w:rPr>
          <w:rFonts w:cs="Al-Mohannad4_crl"/>
          <w:b/>
          <w:bCs/>
          <w:sz w:val="28"/>
          <w:szCs w:val="28"/>
          <w:u w:val="single"/>
          <w:rtl/>
          <w:lang w:bidi="ar-JO"/>
        </w:rPr>
      </w:pPr>
      <w:r>
        <w:rPr>
          <w:rFonts w:cs="Al-Mohannad4_crl"/>
          <w:b/>
          <w:bCs/>
          <w:sz w:val="28"/>
          <w:szCs w:val="28"/>
          <w:u w:val="single"/>
          <w:rtl/>
          <w:lang w:bidi="ar-JO"/>
        </w:rPr>
        <w:t>سياسة الدوام (المواظبه)</w:t>
      </w:r>
    </w:p>
    <w:p w:rsidR="0001536C" w:rsidRDefault="0001536C" w:rsidP="00D92F8F">
      <w:pPr>
        <w:ind w:left="-540" w:right="-514"/>
        <w:jc w:val="lowKashida"/>
        <w:rPr>
          <w:rFonts w:cs="Al-Mohannad4_crl"/>
          <w:b/>
          <w:bCs/>
          <w:sz w:val="28"/>
          <w:szCs w:val="28"/>
          <w:u w:val="single"/>
          <w:rtl/>
          <w:lang w:bidi="ar-JO"/>
        </w:rPr>
      </w:pPr>
    </w:p>
    <w:p w:rsidR="0001536C" w:rsidRDefault="0001536C" w:rsidP="00D92F8F">
      <w:pPr>
        <w:ind w:left="206" w:right="-514" w:hanging="720"/>
        <w:jc w:val="both"/>
        <w:rPr>
          <w:rFonts w:cs="Al-Mohannad4_crl"/>
          <w:sz w:val="28"/>
          <w:szCs w:val="28"/>
          <w:rtl/>
          <w:lang w:bidi="ar-JO"/>
        </w:rPr>
      </w:pPr>
      <w:r>
        <w:rPr>
          <w:rFonts w:cs="Al-Mohannad4_crl"/>
          <w:sz w:val="28"/>
          <w:szCs w:val="28"/>
          <w:rtl/>
          <w:lang w:bidi="ar-JO"/>
        </w:rPr>
        <w:t xml:space="preserve">لا يسمح للطالب بالتغيب أكثر من </w:t>
      </w:r>
      <w:r>
        <w:rPr>
          <w:rFonts w:cs="Simplified Arabic"/>
          <w:sz w:val="28"/>
          <w:szCs w:val="28"/>
          <w:rtl/>
          <w:lang w:bidi="ar-JO"/>
        </w:rPr>
        <w:t>(15%)</w:t>
      </w:r>
      <w:r>
        <w:rPr>
          <w:rFonts w:cs="Al-Mohannad4_crl"/>
          <w:sz w:val="28"/>
          <w:szCs w:val="28"/>
          <w:rtl/>
          <w:lang w:bidi="ar-JO"/>
        </w:rPr>
        <w:t xml:space="preserve"> من مجموع الساعات المقررة للمادة وبما يعادل 6 محاضرات  وإذا غاب الطالب أكثر من </w:t>
      </w:r>
      <w:r>
        <w:rPr>
          <w:rFonts w:cs="Simplified Arabic"/>
          <w:sz w:val="28"/>
          <w:szCs w:val="28"/>
          <w:rtl/>
          <w:lang w:bidi="ar-JO"/>
        </w:rPr>
        <w:t>(15%)</w:t>
      </w:r>
      <w:r>
        <w:rPr>
          <w:rFonts w:cs="Al-Mohannad4_crl"/>
          <w:sz w:val="28"/>
          <w:szCs w:val="28"/>
          <w:rtl/>
          <w:lang w:bidi="ar-JO"/>
        </w:rPr>
        <w:t xml:space="preserve">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w:t>
      </w:r>
    </w:p>
    <w:p w:rsidR="0001536C" w:rsidRDefault="0001536C" w:rsidP="00D92F8F">
      <w:pPr>
        <w:ind w:left="206" w:right="-514" w:hanging="720"/>
        <w:jc w:val="both"/>
        <w:rPr>
          <w:rFonts w:cs="Al-Mohannad4_crl"/>
          <w:sz w:val="28"/>
          <w:szCs w:val="28"/>
          <w:rtl/>
          <w:lang w:bidi="ar-JO"/>
        </w:rPr>
      </w:pPr>
    </w:p>
    <w:p w:rsidR="0001536C" w:rsidRDefault="0001536C" w:rsidP="00D92F8F">
      <w:pPr>
        <w:ind w:left="-540" w:right="-514"/>
        <w:jc w:val="lowKashida"/>
        <w:rPr>
          <w:rFonts w:cs="Al-Mohannad4_crl"/>
          <w:sz w:val="28"/>
          <w:szCs w:val="28"/>
          <w:rtl/>
          <w:lang w:bidi="ar-JO"/>
        </w:rPr>
      </w:pPr>
    </w:p>
    <w:p w:rsidR="0001536C" w:rsidRDefault="0001536C" w:rsidP="00D92F8F">
      <w:pPr>
        <w:ind w:left="-540" w:right="-514"/>
        <w:jc w:val="lowKashida"/>
        <w:rPr>
          <w:rFonts w:cs="Al-Mohannad4_crl"/>
          <w:b/>
          <w:bCs/>
          <w:sz w:val="28"/>
          <w:szCs w:val="28"/>
          <w:rtl/>
          <w:lang w:bidi="ar-JO"/>
        </w:rPr>
      </w:pPr>
      <w:r>
        <w:rPr>
          <w:rFonts w:cs="Al-Mohannad4_crl"/>
          <w:b/>
          <w:bCs/>
          <w:sz w:val="28"/>
          <w:szCs w:val="28"/>
          <w:rtl/>
          <w:lang w:bidi="ar-JO"/>
        </w:rPr>
        <w:t>المراجـع والكتب :</w:t>
      </w:r>
    </w:p>
    <w:p w:rsidR="0001536C" w:rsidRDefault="0001536C" w:rsidP="00D92F8F">
      <w:pPr>
        <w:ind w:left="-540" w:right="-514"/>
        <w:jc w:val="lowKashida"/>
        <w:rPr>
          <w:rFonts w:cs="Al-Mohannad4_crl"/>
          <w:b/>
          <w:bCs/>
          <w:sz w:val="28"/>
          <w:szCs w:val="28"/>
          <w:rtl/>
          <w:lang w:bidi="ar-JO"/>
        </w:rPr>
      </w:pPr>
    </w:p>
    <w:p w:rsidR="0001536C" w:rsidRDefault="0001536C" w:rsidP="00D92F8F">
      <w:pPr>
        <w:ind w:left="-540" w:right="-514"/>
        <w:jc w:val="lowKashida"/>
        <w:rPr>
          <w:rFonts w:cs="Al-Mohannad4_crl"/>
          <w:sz w:val="28"/>
          <w:szCs w:val="28"/>
          <w:rtl/>
          <w:lang w:bidi="ar-JO"/>
        </w:rPr>
      </w:pPr>
      <w:r>
        <w:rPr>
          <w:rFonts w:cs="Al-Mohannad4_crl"/>
          <w:sz w:val="28"/>
          <w:szCs w:val="28"/>
          <w:rtl/>
          <w:lang w:bidi="ar-JO"/>
        </w:rPr>
        <w:t>1_ الموسوعة الشاملة في فنون الرسم والتلوين – اعداد ابراهيم مرزوق – القاهرة – دار الطلائع للنشر والتوزيع 2006</w:t>
      </w:r>
    </w:p>
    <w:p w:rsidR="0001536C" w:rsidRDefault="0001536C" w:rsidP="00D92F8F">
      <w:pPr>
        <w:ind w:left="-540" w:right="-514"/>
        <w:jc w:val="lowKashida"/>
        <w:rPr>
          <w:rFonts w:cs="Al-Mohannad4_crl"/>
          <w:sz w:val="28"/>
          <w:szCs w:val="28"/>
          <w:rtl/>
          <w:lang w:bidi="ar-JO"/>
        </w:rPr>
      </w:pPr>
    </w:p>
    <w:p w:rsidR="0001536C" w:rsidRDefault="0001536C" w:rsidP="00D92F8F">
      <w:pPr>
        <w:ind w:left="-540" w:right="-514"/>
        <w:jc w:val="lowKashida"/>
        <w:rPr>
          <w:rFonts w:cs="Al-Mohannad4_crl"/>
          <w:sz w:val="28"/>
          <w:szCs w:val="28"/>
          <w:rtl/>
          <w:lang w:bidi="ar-JO"/>
        </w:rPr>
      </w:pPr>
      <w:r>
        <w:rPr>
          <w:rFonts w:cs="Al-Mohannad4_crl"/>
          <w:sz w:val="28"/>
          <w:szCs w:val="28"/>
          <w:rtl/>
          <w:lang w:bidi="ar-JO"/>
        </w:rPr>
        <w:t xml:space="preserve">2_سايكولوجية ادراك اللون والشكل _ قاسم حسين _ الدار الوطنية للنشر </w:t>
      </w:r>
    </w:p>
    <w:p w:rsidR="0001536C" w:rsidRDefault="0001536C" w:rsidP="00D92F8F">
      <w:pPr>
        <w:ind w:left="-540" w:right="-514"/>
        <w:jc w:val="lowKashida"/>
        <w:rPr>
          <w:rFonts w:cs="Al-Mohannad4_crl"/>
          <w:sz w:val="28"/>
          <w:szCs w:val="28"/>
          <w:rtl/>
          <w:lang w:bidi="ar-JO"/>
        </w:rPr>
      </w:pPr>
    </w:p>
    <w:p w:rsidR="0001536C" w:rsidRDefault="0001536C" w:rsidP="00D92F8F">
      <w:pPr>
        <w:ind w:left="-540" w:right="-514"/>
        <w:jc w:val="lowKashida"/>
        <w:rPr>
          <w:rFonts w:cs="Al-Mohannad4_crl"/>
          <w:sz w:val="28"/>
          <w:szCs w:val="28"/>
          <w:rtl/>
          <w:lang w:bidi="ar-JO"/>
        </w:rPr>
      </w:pPr>
      <w:r>
        <w:rPr>
          <w:rFonts w:cs="Al-Mohannad4_crl"/>
          <w:sz w:val="28"/>
          <w:szCs w:val="28"/>
          <w:rtl/>
          <w:lang w:bidi="ar-JO"/>
        </w:rPr>
        <w:t>3_الفنون التشكيلية _محيط الفنون _ دار المعارف بمصر .</w:t>
      </w:r>
    </w:p>
    <w:p w:rsidR="0001536C" w:rsidRDefault="0001536C" w:rsidP="00D92F8F">
      <w:pPr>
        <w:ind w:left="-540" w:right="-514"/>
        <w:jc w:val="lowKashida"/>
        <w:rPr>
          <w:rFonts w:cs="Al-Mohannad4_crl"/>
          <w:sz w:val="28"/>
          <w:szCs w:val="28"/>
          <w:rtl/>
          <w:lang w:bidi="ar-JO"/>
        </w:rPr>
      </w:pPr>
    </w:p>
    <w:p w:rsidR="0001536C" w:rsidRDefault="0001536C" w:rsidP="00D92F8F">
      <w:pPr>
        <w:bidi w:val="0"/>
        <w:ind w:left="-540" w:right="-514"/>
        <w:jc w:val="lowKashida"/>
        <w:rPr>
          <w:b/>
          <w:bCs/>
          <w:lang w:bidi="ar-JO"/>
        </w:rPr>
      </w:pPr>
    </w:p>
    <w:p w:rsidR="0001536C" w:rsidRDefault="0001536C">
      <w:pPr>
        <w:rPr>
          <w:lang w:bidi="ar-JO"/>
        </w:rPr>
      </w:pPr>
    </w:p>
    <w:sectPr w:rsidR="0001536C" w:rsidSect="00E575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nad4_crl">
    <w:panose1 w:val="00000000000000000000"/>
    <w:charset w:val="B2"/>
    <w:family w:val="auto"/>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hanging="690"/>
      </w:pPr>
      <w:rPr>
        <w:rFonts w:cs="Times New Roman"/>
        <w:b w:val="0"/>
        <w:sz w:val="24"/>
      </w:rPr>
    </w:lvl>
    <w:lvl w:ilvl="1" w:tplc="53B4904E">
      <w:start w:val="1"/>
      <w:numFmt w:val="bullet"/>
      <w:lvlText w:val=""/>
      <w:lvlJc w:val="left"/>
      <w:pPr>
        <w:tabs>
          <w:tab w:val="num" w:pos="1106"/>
        </w:tabs>
        <w:ind w:left="1106" w:hanging="360"/>
      </w:pPr>
      <w:rPr>
        <w:rFonts w:ascii="Symbol" w:eastAsia="Times New Roman" w:hAnsi="Symbol" w:hint="default"/>
      </w:rPr>
    </w:lvl>
    <w:lvl w:ilvl="2" w:tplc="04010003">
      <w:start w:val="1"/>
      <w:numFmt w:val="bullet"/>
      <w:lvlText w:val="o"/>
      <w:lvlJc w:val="left"/>
      <w:pPr>
        <w:tabs>
          <w:tab w:val="num" w:pos="2006"/>
        </w:tabs>
        <w:ind w:left="2006" w:hanging="360"/>
      </w:pPr>
      <w:rPr>
        <w:rFonts w:ascii="Courier New" w:hAnsi="Courier New" w:hint="default"/>
      </w:rPr>
    </w:lvl>
    <w:lvl w:ilvl="3" w:tplc="0401000F">
      <w:start w:val="1"/>
      <w:numFmt w:val="decimal"/>
      <w:lvlText w:val="%4."/>
      <w:lvlJc w:val="left"/>
      <w:pPr>
        <w:tabs>
          <w:tab w:val="num" w:pos="2546"/>
        </w:tabs>
        <w:ind w:left="2546" w:hanging="360"/>
      </w:pPr>
      <w:rPr>
        <w:rFonts w:cs="Times New Roman"/>
      </w:rPr>
    </w:lvl>
    <w:lvl w:ilvl="4" w:tplc="04010019">
      <w:start w:val="1"/>
      <w:numFmt w:val="lowerLetter"/>
      <w:lvlText w:val="%5."/>
      <w:lvlJc w:val="left"/>
      <w:pPr>
        <w:tabs>
          <w:tab w:val="num" w:pos="3266"/>
        </w:tabs>
        <w:ind w:left="3266" w:hanging="360"/>
      </w:pPr>
      <w:rPr>
        <w:rFonts w:cs="Times New Roman"/>
      </w:rPr>
    </w:lvl>
    <w:lvl w:ilvl="5" w:tplc="0401001B">
      <w:start w:val="1"/>
      <w:numFmt w:val="lowerRoman"/>
      <w:lvlText w:val="%6."/>
      <w:lvlJc w:val="right"/>
      <w:pPr>
        <w:tabs>
          <w:tab w:val="num" w:pos="3986"/>
        </w:tabs>
        <w:ind w:left="3986" w:hanging="180"/>
      </w:pPr>
      <w:rPr>
        <w:rFonts w:cs="Times New Roman"/>
      </w:rPr>
    </w:lvl>
    <w:lvl w:ilvl="6" w:tplc="0401000F">
      <w:start w:val="1"/>
      <w:numFmt w:val="decimal"/>
      <w:lvlText w:val="%7."/>
      <w:lvlJc w:val="left"/>
      <w:pPr>
        <w:tabs>
          <w:tab w:val="num" w:pos="4706"/>
        </w:tabs>
        <w:ind w:left="4706" w:hanging="360"/>
      </w:pPr>
      <w:rPr>
        <w:rFonts w:cs="Times New Roman"/>
      </w:rPr>
    </w:lvl>
    <w:lvl w:ilvl="7" w:tplc="04010019">
      <w:start w:val="1"/>
      <w:numFmt w:val="lowerLetter"/>
      <w:lvlText w:val="%8."/>
      <w:lvlJc w:val="left"/>
      <w:pPr>
        <w:tabs>
          <w:tab w:val="num" w:pos="5426"/>
        </w:tabs>
        <w:ind w:left="5426" w:hanging="360"/>
      </w:pPr>
      <w:rPr>
        <w:rFonts w:cs="Times New Roman"/>
      </w:rPr>
    </w:lvl>
    <w:lvl w:ilvl="8" w:tplc="0401001B">
      <w:start w:val="1"/>
      <w:numFmt w:val="lowerRoman"/>
      <w:lvlText w:val="%9."/>
      <w:lvlJc w:val="right"/>
      <w:pPr>
        <w:tabs>
          <w:tab w:val="num" w:pos="6146"/>
        </w:tabs>
        <w:ind w:left="6146" w:hanging="180"/>
      </w:pPr>
      <w:rPr>
        <w:rFonts w:cs="Times New Roman"/>
      </w:rPr>
    </w:lvl>
  </w:abstractNum>
  <w:abstractNum w:abstractNumId="1">
    <w:nsid w:val="13612E53"/>
    <w:multiLevelType w:val="hybridMultilevel"/>
    <w:tmpl w:val="DFEE64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7BC4698A"/>
    <w:multiLevelType w:val="hybridMultilevel"/>
    <w:tmpl w:val="2B826330"/>
    <w:lvl w:ilvl="0" w:tplc="B9740D1C">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DD"/>
    <w:rsid w:val="0001536C"/>
    <w:rsid w:val="00041313"/>
    <w:rsid w:val="00122CB4"/>
    <w:rsid w:val="00346019"/>
    <w:rsid w:val="00401A48"/>
    <w:rsid w:val="005154B0"/>
    <w:rsid w:val="00533DBC"/>
    <w:rsid w:val="00557E6A"/>
    <w:rsid w:val="00600BDD"/>
    <w:rsid w:val="00633982"/>
    <w:rsid w:val="0067654E"/>
    <w:rsid w:val="008960BE"/>
    <w:rsid w:val="00D92F8F"/>
    <w:rsid w:val="00E57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8F"/>
    <w:pPr>
      <w:bidi/>
    </w:pPr>
    <w:rPr>
      <w:rFonts w:ascii="Times New Roman" w:eastAsia="Times New Roman" w:hAnsi="Times New Roman" w:cs="Times New Roman"/>
      <w:sz w:val="24"/>
      <w:szCs w:val="24"/>
      <w:lang w:eastAsia="ar-SA"/>
    </w:rPr>
  </w:style>
  <w:style w:type="paragraph" w:styleId="Heading6">
    <w:name w:val="heading 6"/>
    <w:basedOn w:val="Normal"/>
    <w:next w:val="Normal"/>
    <w:link w:val="Heading6Char"/>
    <w:uiPriority w:val="99"/>
    <w:qFormat/>
    <w:rsid w:val="00D92F8F"/>
    <w:pPr>
      <w:keepNext/>
      <w:numPr>
        <w:numId w:val="1"/>
      </w:numPr>
      <w:spacing w:line="360" w:lineRule="auto"/>
      <w:ind w:right="716"/>
      <w:jc w:val="lowKashida"/>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D92F8F"/>
    <w:rPr>
      <w:rFonts w:ascii="Times New Roman" w:hAnsi="Times New Roman" w:cs="Times New Roman"/>
      <w:b/>
      <w:bCs/>
      <w:sz w:val="24"/>
      <w:szCs w:val="24"/>
      <w:lang w:eastAsia="ar-SA" w:bidi="ar-SA"/>
    </w:rPr>
  </w:style>
  <w:style w:type="paragraph" w:styleId="BalloonText">
    <w:name w:val="Balloon Text"/>
    <w:basedOn w:val="Normal"/>
    <w:link w:val="BalloonTextChar"/>
    <w:uiPriority w:val="99"/>
    <w:semiHidden/>
    <w:rsid w:val="00D92F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F8F"/>
    <w:rPr>
      <w:rFonts w:ascii="Tahoma"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8F"/>
    <w:pPr>
      <w:bidi/>
    </w:pPr>
    <w:rPr>
      <w:rFonts w:ascii="Times New Roman" w:eastAsia="Times New Roman" w:hAnsi="Times New Roman" w:cs="Times New Roman"/>
      <w:sz w:val="24"/>
      <w:szCs w:val="24"/>
      <w:lang w:eastAsia="ar-SA"/>
    </w:rPr>
  </w:style>
  <w:style w:type="paragraph" w:styleId="Heading6">
    <w:name w:val="heading 6"/>
    <w:basedOn w:val="Normal"/>
    <w:next w:val="Normal"/>
    <w:link w:val="Heading6Char"/>
    <w:uiPriority w:val="99"/>
    <w:qFormat/>
    <w:rsid w:val="00D92F8F"/>
    <w:pPr>
      <w:keepNext/>
      <w:numPr>
        <w:numId w:val="1"/>
      </w:numPr>
      <w:spacing w:line="360" w:lineRule="auto"/>
      <w:ind w:right="716"/>
      <w:jc w:val="lowKashida"/>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D92F8F"/>
    <w:rPr>
      <w:rFonts w:ascii="Times New Roman" w:hAnsi="Times New Roman" w:cs="Times New Roman"/>
      <w:b/>
      <w:bCs/>
      <w:sz w:val="24"/>
      <w:szCs w:val="24"/>
      <w:lang w:eastAsia="ar-SA" w:bidi="ar-SA"/>
    </w:rPr>
  </w:style>
  <w:style w:type="paragraph" w:styleId="BalloonText">
    <w:name w:val="Balloon Text"/>
    <w:basedOn w:val="Normal"/>
    <w:link w:val="BalloonTextChar"/>
    <w:uiPriority w:val="99"/>
    <w:semiHidden/>
    <w:rsid w:val="00D92F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F8F"/>
    <w:rPr>
      <w:rFonts w:ascii="Tahoma"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00110">
      <w:marLeft w:val="0"/>
      <w:marRight w:val="0"/>
      <w:marTop w:val="0"/>
      <w:marBottom w:val="0"/>
      <w:divBdr>
        <w:top w:val="none" w:sz="0" w:space="0" w:color="auto"/>
        <w:left w:val="none" w:sz="0" w:space="0" w:color="auto"/>
        <w:bottom w:val="none" w:sz="0" w:space="0" w:color="auto"/>
        <w:right w:val="none" w:sz="0" w:space="0" w:color="auto"/>
      </w:divBdr>
    </w:div>
    <w:div w:id="7646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Al-Batineh</dc:creator>
  <cp:lastModifiedBy>Anas Al-Najjar</cp:lastModifiedBy>
  <cp:revision>2</cp:revision>
  <dcterms:created xsi:type="dcterms:W3CDTF">2020-02-20T09:16:00Z</dcterms:created>
  <dcterms:modified xsi:type="dcterms:W3CDTF">2020-02-20T09:16:00Z</dcterms:modified>
</cp:coreProperties>
</file>