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9545" w14:textId="77777777" w:rsidR="00C05F1D" w:rsidRPr="003E329C" w:rsidRDefault="00C05F1D" w:rsidP="00C05F1D">
      <w:pPr>
        <w:spacing w:after="0" w:line="360" w:lineRule="auto"/>
        <w:jc w:val="center"/>
        <w:rPr>
          <w:rFonts w:asciiTheme="majorBidi" w:hAnsiTheme="majorBidi" w:cstheme="majorBidi"/>
          <w:b/>
          <w:bCs/>
          <w:sz w:val="24"/>
          <w:szCs w:val="24"/>
          <w:rtl/>
        </w:rPr>
      </w:pPr>
      <w:r w:rsidRPr="003E329C">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C05F1D" w:rsidRPr="003E329C" w14:paraId="40B4FEDF" w14:textId="77777777" w:rsidTr="00195EBF">
        <w:tc>
          <w:tcPr>
            <w:tcW w:w="9465" w:type="dxa"/>
          </w:tcPr>
          <w:p w14:paraId="0B4066D0" w14:textId="77777777" w:rsidR="00C05F1D" w:rsidRPr="003E329C" w:rsidRDefault="00C05F1D" w:rsidP="00195EBF">
            <w:pPr>
              <w:bidi w:val="0"/>
              <w:jc w:val="both"/>
              <w:rPr>
                <w:rFonts w:asciiTheme="majorBidi" w:hAnsiTheme="majorBidi" w:cstheme="majorBidi"/>
                <w:b/>
                <w:bCs/>
                <w:sz w:val="24"/>
                <w:szCs w:val="24"/>
                <w:rtl/>
                <w:lang w:bidi="ar-JO"/>
              </w:rPr>
            </w:pPr>
            <w:r w:rsidRPr="00895061">
              <w:rPr>
                <w:rFonts w:asciiTheme="majorBidi" w:hAnsiTheme="majorBidi" w:cstheme="majorBidi"/>
                <w:sz w:val="24"/>
                <w:szCs w:val="24"/>
                <w:lang w:bidi="ar-JO"/>
              </w:rPr>
              <w:t>This course deals with statistics, sources and methods of data collection, sampling and methods of selection, methods of data presentation and graphic representation of frequency tables, types of curves and their description, measures of central tendency, dispersion and skewness, and their applications through Excel software. The course also deals with the SPSS statistical system environment, how to deal with files, data entry, arrangement, encoding and transformation, in addition to describing nominal and quantitative variables, probability laws, normal distribution, correlation and regression, and hypothesis testing.</w:t>
            </w:r>
          </w:p>
        </w:tc>
      </w:tr>
    </w:tbl>
    <w:p w14:paraId="7529FB34" w14:textId="77777777" w:rsidR="0091773C" w:rsidRPr="00C05F1D" w:rsidRDefault="0091773C"/>
    <w:sectPr w:rsidR="0091773C" w:rsidRPr="00C05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CE"/>
    <w:rsid w:val="0091773C"/>
    <w:rsid w:val="009646CE"/>
    <w:rsid w:val="00C05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82D99-85F1-402D-8711-2261FC70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559</Characters>
  <Application>Microsoft Office Word</Application>
  <DocSecurity>0</DocSecurity>
  <Lines>37</Lines>
  <Paragraphs>24</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2025-02-28T19:26:00Z</dcterms:created>
  <dcterms:modified xsi:type="dcterms:W3CDTF">2025-02-28T19:26:00Z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39a7df3a9f96cbaf35266028108e7bf4a1fc8d76297b6ee852719b751044f435</vt:lpwstr>
  </property>
</Properties>
</file>