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FE7C" w14:textId="77777777" w:rsidR="003C54B9" w:rsidRPr="009F4B11" w:rsidRDefault="003C54B9" w:rsidP="003C54B9">
      <w:pPr>
        <w:bidi/>
        <w:rPr>
          <w:rFonts w:asciiTheme="majorBidi" w:hAnsiTheme="majorBidi" w:cstheme="majorBidi"/>
          <w:b/>
          <w:bCs/>
          <w:sz w:val="2"/>
          <w:szCs w:val="2"/>
          <w:rtl/>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BC082DF"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3289B6E9" w14:textId="77777777" w:rsidR="003C54B9" w:rsidRPr="003C54B9" w:rsidRDefault="003C54B9" w:rsidP="002571E9">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683AD6A5" w14:textId="77777777" w:rsidR="003C54B9" w:rsidRPr="003C54B9" w:rsidRDefault="003C54B9" w:rsidP="002571E9">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34495527"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7C549181" w14:textId="77777777" w:rsidR="003C54B9" w:rsidRPr="003C54B9" w:rsidRDefault="003C54B9" w:rsidP="002571E9">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2A4956D6" wp14:editId="5A951E31">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535F07FC" w14:textId="77777777" w:rsidR="003C54B9" w:rsidRPr="003C54B9" w:rsidRDefault="003C54B9" w:rsidP="002571E9">
            <w:pPr>
              <w:tabs>
                <w:tab w:val="right" w:pos="2153"/>
              </w:tabs>
              <w:bidi/>
              <w:spacing w:after="0" w:line="240" w:lineRule="auto"/>
              <w:rPr>
                <w:b/>
                <w:bCs/>
                <w:color w:val="0033CC"/>
                <w:rtl/>
                <w:lang w:bidi="ar-JO"/>
              </w:rPr>
            </w:pPr>
          </w:p>
          <w:p w14:paraId="7FC22DC7" w14:textId="77777777" w:rsidR="003C54B9" w:rsidRPr="003C54B9" w:rsidRDefault="003C54B9" w:rsidP="002571E9">
            <w:pPr>
              <w:tabs>
                <w:tab w:val="right" w:pos="2153"/>
              </w:tabs>
              <w:bidi/>
              <w:spacing w:after="0" w:line="240" w:lineRule="auto"/>
              <w:rPr>
                <w:b/>
                <w:bCs/>
                <w:color w:val="0033CC"/>
                <w:rtl/>
                <w:lang w:bidi="ar-JO"/>
              </w:rPr>
            </w:pPr>
          </w:p>
          <w:p w14:paraId="57632653" w14:textId="77777777" w:rsidR="003C54B9" w:rsidRPr="003C54B9" w:rsidRDefault="003C54B9" w:rsidP="002571E9">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11C221E3" w14:textId="77777777" w:rsidR="003C54B9" w:rsidRPr="003C54B9" w:rsidRDefault="003C54B9" w:rsidP="002571E9">
            <w:pPr>
              <w:bidi/>
              <w:spacing w:after="0" w:line="240" w:lineRule="auto"/>
              <w:jc w:val="center"/>
              <w:rPr>
                <w:color w:val="0033CC"/>
                <w:sz w:val="10"/>
                <w:szCs w:val="10"/>
                <w:lang w:bidi="ar-JO"/>
              </w:rPr>
            </w:pPr>
          </w:p>
          <w:p w14:paraId="5F9AABDF" w14:textId="77777777" w:rsidR="003C54B9" w:rsidRPr="003C54B9" w:rsidRDefault="003C54B9" w:rsidP="002571E9">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155E70E9"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33697E54" w14:textId="77777777" w:rsidR="003C54B9" w:rsidRPr="003C54B9" w:rsidRDefault="00000D15" w:rsidP="002571E9">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14:paraId="712023C5" w14:textId="77777777" w:rsidR="003C54B9" w:rsidRPr="003C54B9" w:rsidRDefault="003C54B9" w:rsidP="002571E9">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790932CD" w14:textId="77777777" w:rsidR="003C54B9" w:rsidRPr="003C54B9" w:rsidRDefault="003C54B9" w:rsidP="002571E9">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EED496" w14:textId="77777777" w:rsidR="003C54B9" w:rsidRPr="003C54B9" w:rsidRDefault="003C54B9" w:rsidP="002571E9">
            <w:pPr>
              <w:bidi/>
              <w:spacing w:after="0" w:line="240" w:lineRule="auto"/>
              <w:rPr>
                <w:rFonts w:ascii="Times New Roman" w:eastAsia="Times New Roman" w:hAnsi="Times New Roman" w:cs="Times New Roman"/>
                <w:sz w:val="12"/>
                <w:szCs w:val="12"/>
                <w:lang w:bidi="ar-JO"/>
              </w:rPr>
            </w:pPr>
          </w:p>
        </w:tc>
      </w:tr>
      <w:tr w:rsidR="003C54B9" w:rsidRPr="003C54B9" w14:paraId="56FEB860"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631E5C34" w14:textId="77777777" w:rsidR="003C54B9" w:rsidRPr="003C54B9" w:rsidRDefault="00000D15" w:rsidP="00000D15">
            <w:pPr>
              <w:bidi/>
              <w:spacing w:after="0" w:line="240" w:lineRule="auto"/>
              <w:jc w:val="center"/>
              <w:rPr>
                <w:lang w:bidi="ar-JO"/>
              </w:rPr>
            </w:pPr>
            <w:r>
              <w:rPr>
                <w:lang w:bidi="ar-JO"/>
              </w:rPr>
              <w:t>4</w:t>
            </w:r>
            <w:r w:rsidR="003C54B9" w:rsidRPr="003C54B9">
              <w:rPr>
                <w:rFonts w:hint="cs"/>
                <w:rtl/>
                <w:lang w:bidi="ar-JO"/>
              </w:rPr>
              <w:t>-</w:t>
            </w:r>
            <w:r>
              <w:rPr>
                <w:lang w:bidi="ar-JO"/>
              </w:rPr>
              <w:t>5</w:t>
            </w:r>
            <w:r w:rsidR="003C54B9" w:rsidRPr="003C54B9">
              <w:rPr>
                <w:rFonts w:hint="cs"/>
                <w:rtl/>
                <w:lang w:bidi="ar-JO"/>
              </w:rPr>
              <w:t>-</w:t>
            </w:r>
            <w:r>
              <w:rPr>
                <w:lang w:bidi="ar-JO"/>
              </w:rPr>
              <w:t>2021</w:t>
            </w:r>
          </w:p>
        </w:tc>
        <w:tc>
          <w:tcPr>
            <w:tcW w:w="2053" w:type="dxa"/>
            <w:tcBorders>
              <w:top w:val="single" w:sz="6" w:space="0" w:color="auto"/>
              <w:left w:val="nil"/>
              <w:bottom w:val="single" w:sz="6" w:space="0" w:color="auto"/>
              <w:right w:val="single" w:sz="6" w:space="0" w:color="auto"/>
            </w:tcBorders>
            <w:vAlign w:val="center"/>
            <w:hideMark/>
          </w:tcPr>
          <w:p w14:paraId="1EC4349F" w14:textId="77777777" w:rsidR="003C54B9" w:rsidRPr="003C54B9" w:rsidRDefault="003C54B9" w:rsidP="002571E9">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682389A8" w14:textId="77777777" w:rsidR="003C54B9" w:rsidRPr="003C54B9" w:rsidRDefault="003C54B9" w:rsidP="002571E9">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3664E054" w14:textId="77777777" w:rsidR="003C54B9" w:rsidRPr="003C54B9" w:rsidRDefault="003C54B9" w:rsidP="002571E9">
            <w:pPr>
              <w:bidi/>
              <w:spacing w:after="0" w:line="240" w:lineRule="auto"/>
              <w:rPr>
                <w:rFonts w:ascii="Times New Roman" w:eastAsia="Times New Roman" w:hAnsi="Times New Roman" w:cs="Times New Roman"/>
                <w:sz w:val="12"/>
                <w:szCs w:val="12"/>
                <w:lang w:bidi="ar-JO"/>
              </w:rPr>
            </w:pPr>
          </w:p>
        </w:tc>
      </w:tr>
      <w:tr w:rsidR="003C54B9" w:rsidRPr="003C54B9" w14:paraId="414C0B44"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04F42E1E" w14:textId="77777777" w:rsidR="003C54B9" w:rsidRPr="003C54B9" w:rsidRDefault="004E5BD3" w:rsidP="002571E9">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2699F650" w14:textId="77777777" w:rsidR="003C54B9" w:rsidRPr="003C54B9" w:rsidRDefault="003C54B9" w:rsidP="002571E9">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7B8B247D" w14:textId="77777777" w:rsidR="003C54B9" w:rsidRPr="003C54B9" w:rsidRDefault="003C54B9" w:rsidP="002571E9">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2403CFEA" w14:textId="77777777" w:rsidR="003C54B9" w:rsidRPr="003C54B9" w:rsidRDefault="003C54B9" w:rsidP="002571E9">
            <w:pPr>
              <w:bidi/>
              <w:spacing w:after="0" w:line="240" w:lineRule="auto"/>
              <w:rPr>
                <w:rFonts w:ascii="Times New Roman" w:eastAsia="Times New Roman" w:hAnsi="Times New Roman" w:cs="Times New Roman"/>
                <w:sz w:val="12"/>
                <w:szCs w:val="12"/>
                <w:lang w:bidi="ar-JO"/>
              </w:rPr>
            </w:pPr>
          </w:p>
        </w:tc>
      </w:tr>
    </w:tbl>
    <w:p w14:paraId="1D58FF94"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7A519C5D" w14:textId="00E39239" w:rsidR="00000D15" w:rsidRPr="00DB3B73" w:rsidRDefault="00573FEB" w:rsidP="008E716B">
      <w:pPr>
        <w:spacing w:after="0"/>
        <w:jc w:val="center"/>
        <w:rPr>
          <w:rFonts w:asciiTheme="majorBidi" w:hAnsiTheme="majorBidi" w:cstheme="majorBidi"/>
          <w:b/>
          <w:bCs/>
          <w:sz w:val="28"/>
          <w:szCs w:val="28"/>
          <w:rtl/>
        </w:rPr>
      </w:pPr>
      <w:r>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9864" w:type="dxa"/>
        <w:tblInd w:w="-726" w:type="dxa"/>
        <w:tblLook w:val="04A0" w:firstRow="1" w:lastRow="0" w:firstColumn="1" w:lastColumn="0" w:noHBand="0" w:noVBand="1"/>
      </w:tblPr>
      <w:tblGrid>
        <w:gridCol w:w="1473"/>
        <w:gridCol w:w="2831"/>
        <w:gridCol w:w="3220"/>
        <w:gridCol w:w="2340"/>
      </w:tblGrid>
      <w:tr w:rsidR="00000D15" w:rsidRPr="002816F6" w14:paraId="16251C22" w14:textId="77777777" w:rsidTr="00D74DF0">
        <w:tc>
          <w:tcPr>
            <w:tcW w:w="1473" w:type="dxa"/>
            <w:tcBorders>
              <w:top w:val="thickThinLargeGap" w:sz="2" w:space="0" w:color="auto"/>
              <w:left w:val="thickThinLargeGap" w:sz="2" w:space="0" w:color="auto"/>
            </w:tcBorders>
            <w:shd w:val="clear" w:color="auto" w:fill="D9D9D9" w:themeFill="background1" w:themeFillShade="D9"/>
            <w:vAlign w:val="center"/>
          </w:tcPr>
          <w:p w14:paraId="27E8A68E" w14:textId="77777777" w:rsidR="00000D15" w:rsidRPr="002816F6" w:rsidRDefault="00000D15" w:rsidP="002571E9">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2831" w:type="dxa"/>
            <w:tcBorders>
              <w:top w:val="thickThinLargeGap" w:sz="2" w:space="0" w:color="auto"/>
            </w:tcBorders>
            <w:shd w:val="clear" w:color="auto" w:fill="D9D9D9" w:themeFill="background1" w:themeFillShade="D9"/>
            <w:vAlign w:val="center"/>
          </w:tcPr>
          <w:p w14:paraId="234A5859"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5560" w:type="dxa"/>
            <w:gridSpan w:val="2"/>
            <w:tcBorders>
              <w:top w:val="thickThinLargeGap" w:sz="2" w:space="0" w:color="auto"/>
              <w:right w:val="thickThinLargeGap" w:sz="2" w:space="0" w:color="auto"/>
            </w:tcBorders>
            <w:shd w:val="clear" w:color="auto" w:fill="D9D9D9" w:themeFill="background1" w:themeFillShade="D9"/>
            <w:vAlign w:val="center"/>
          </w:tcPr>
          <w:p w14:paraId="762C2219" w14:textId="77777777" w:rsidR="00000D15" w:rsidRPr="00270703" w:rsidRDefault="00000D15" w:rsidP="002571E9">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969A85" w14:textId="77777777" w:rsidTr="00D74DF0">
        <w:tc>
          <w:tcPr>
            <w:tcW w:w="1473" w:type="dxa"/>
            <w:tcBorders>
              <w:top w:val="thickThinLargeGap" w:sz="2" w:space="0" w:color="auto"/>
              <w:left w:val="thickThinLargeGap" w:sz="2" w:space="0" w:color="auto"/>
            </w:tcBorders>
            <w:vAlign w:val="center"/>
          </w:tcPr>
          <w:p w14:paraId="28B5125B" w14:textId="1DB1FDD6" w:rsidR="00000D15" w:rsidRPr="002816F6" w:rsidRDefault="006D4F1F"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0250481</w:t>
            </w:r>
          </w:p>
        </w:tc>
        <w:tc>
          <w:tcPr>
            <w:tcW w:w="2831" w:type="dxa"/>
            <w:tcBorders>
              <w:top w:val="thickThinLargeGap" w:sz="2" w:space="0" w:color="auto"/>
            </w:tcBorders>
            <w:vAlign w:val="center"/>
          </w:tcPr>
          <w:p w14:paraId="458DE3E8" w14:textId="2092BC5D" w:rsidR="00000D15" w:rsidRPr="002816F6" w:rsidRDefault="006D4F1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طرق تدريس الرياضيات</w:t>
            </w:r>
          </w:p>
        </w:tc>
        <w:tc>
          <w:tcPr>
            <w:tcW w:w="5560" w:type="dxa"/>
            <w:gridSpan w:val="2"/>
            <w:tcBorders>
              <w:top w:val="thickThinLargeGap" w:sz="2" w:space="0" w:color="auto"/>
              <w:right w:val="thickThinLargeGap" w:sz="2" w:space="0" w:color="auto"/>
            </w:tcBorders>
            <w:vAlign w:val="center"/>
          </w:tcPr>
          <w:p w14:paraId="6F6D139E" w14:textId="77732381" w:rsidR="00000D15" w:rsidRPr="002816F6" w:rsidRDefault="006D4F1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الهندسة الاقليدية </w:t>
            </w:r>
          </w:p>
        </w:tc>
      </w:tr>
      <w:bookmarkEnd w:id="0"/>
      <w:tr w:rsidR="00000D15" w:rsidRPr="002816F6" w14:paraId="3988ACFB" w14:textId="77777777" w:rsidTr="00D74DF0">
        <w:tc>
          <w:tcPr>
            <w:tcW w:w="4304" w:type="dxa"/>
            <w:gridSpan w:val="2"/>
            <w:tcBorders>
              <w:left w:val="thickThinLargeGap" w:sz="2" w:space="0" w:color="auto"/>
            </w:tcBorders>
            <w:shd w:val="clear" w:color="auto" w:fill="D9D9D9" w:themeFill="background1" w:themeFillShade="D9"/>
            <w:vAlign w:val="center"/>
          </w:tcPr>
          <w:p w14:paraId="1AB2BF8E" w14:textId="14A77F8E"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3220" w:type="dxa"/>
            <w:shd w:val="clear" w:color="auto" w:fill="D9D9D9" w:themeFill="background1" w:themeFillShade="D9"/>
            <w:vAlign w:val="center"/>
          </w:tcPr>
          <w:p w14:paraId="566B58E4"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2340" w:type="dxa"/>
            <w:tcBorders>
              <w:right w:val="thickThinLargeGap" w:sz="2" w:space="0" w:color="auto"/>
            </w:tcBorders>
            <w:shd w:val="clear" w:color="auto" w:fill="D9D9D9" w:themeFill="background1" w:themeFillShade="D9"/>
            <w:vAlign w:val="center"/>
          </w:tcPr>
          <w:p w14:paraId="6F3E0668"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A653B7" w:rsidRPr="002816F6" w14:paraId="4A746D26" w14:textId="77777777" w:rsidTr="00D74DF0">
        <w:trPr>
          <w:trHeight w:val="162"/>
        </w:trPr>
        <w:tc>
          <w:tcPr>
            <w:tcW w:w="4304" w:type="dxa"/>
            <w:gridSpan w:val="2"/>
            <w:tcBorders>
              <w:left w:val="thickThinLargeGap" w:sz="2" w:space="0" w:color="auto"/>
            </w:tcBorders>
          </w:tcPr>
          <w:p w14:paraId="4B60F3EC" w14:textId="4CFBA449" w:rsidR="00A653B7" w:rsidRDefault="00C61DE1"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99712" behindDoc="0" locked="0" layoutInCell="1" allowOverlap="1" wp14:anchorId="5BED6968" wp14:editId="3D42B061">
                      <wp:simplePos x="0" y="0"/>
                      <wp:positionH relativeFrom="column">
                        <wp:posOffset>363220</wp:posOffset>
                      </wp:positionH>
                      <wp:positionV relativeFrom="paragraph">
                        <wp:posOffset>306705</wp:posOffset>
                      </wp:positionV>
                      <wp:extent cx="144780" cy="114300"/>
                      <wp:effectExtent l="0" t="0" r="26670" b="19050"/>
                      <wp:wrapNone/>
                      <wp:docPr id="14" name="Rectangle 14"/>
                      <wp:cNvGraphicFramePr/>
                      <a:graphic xmlns:a="http://schemas.openxmlformats.org/drawingml/2006/main">
                        <a:graphicData uri="http://schemas.microsoft.com/office/word/2010/wordprocessingShape">
                          <wps:wsp>
                            <wps:cNvSpPr/>
                            <wps:spPr>
                              <a:xfrm>
                                <a:off x="0" y="0"/>
                                <a:ext cx="14478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8D1B30" w14:textId="77777777" w:rsidR="00A653B7" w:rsidRDefault="00A653B7"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D6968" id="Rectangle 14" o:spid="_x0000_s1026" style="position:absolute;left:0;text-align:left;margin-left:28.6pt;margin-top:24.15pt;width:11.4pt;height: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" filled="f" strokecolor="#243f60 [1604]" strokeweight="2pt">
                      <v:textbox>
                        <w:txbxContent>
                          <w:p w14:paraId="2F8D1B30" w14:textId="77777777" w:rsidR="00A653B7" w:rsidRDefault="00A653B7"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98688" behindDoc="0" locked="0" layoutInCell="1" allowOverlap="1" wp14:anchorId="54794F35" wp14:editId="4728B458">
                      <wp:simplePos x="0" y="0"/>
                      <wp:positionH relativeFrom="column">
                        <wp:posOffset>1039495</wp:posOffset>
                      </wp:positionH>
                      <wp:positionV relativeFrom="paragraph">
                        <wp:posOffset>299720</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17736CB" id="Rectangle 13" o:spid="_x0000_s1026" style="position:absolute;margin-left:81.85pt;margin-top:23.6pt;width:9pt;height:9.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" fillcolor="#0070c0"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97664" behindDoc="0" locked="0" layoutInCell="1" allowOverlap="1" wp14:anchorId="25B41E76" wp14:editId="2B1FFAD1">
                      <wp:simplePos x="0" y="0"/>
                      <wp:positionH relativeFrom="column">
                        <wp:posOffset>1654810</wp:posOffset>
                      </wp:positionH>
                      <wp:positionV relativeFrom="paragraph">
                        <wp:posOffset>284480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FFC8B2D" id="Rectangle 12" o:spid="_x0000_s1026" style="position:absolute;margin-left:130.3pt;margin-top:22.4pt;width:9pt;height:9.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" fillcolor="#1f497d [3215]" strokecolor="#243f60 [1604]" strokeweight="2pt"/>
                  </w:pict>
                </mc:Fallback>
              </mc:AlternateContent>
            </w:r>
            <w:r w:rsidR="00E43849">
              <w:rPr>
                <w:rFonts w:asciiTheme="majorBidi" w:hAnsiTheme="majorBidi" w:cstheme="majorBidi"/>
                <w:b/>
                <w:bCs/>
                <w:noProof/>
                <w:color w:val="FF0000"/>
                <w:sz w:val="24"/>
                <w:szCs w:val="24"/>
                <w:rtl/>
              </w:rPr>
              <mc:AlternateContent>
                <mc:Choice Requires="wps">
                  <w:drawing>
                    <wp:anchor distT="0" distB="0" distL="114300" distR="114300" simplePos="0" relativeHeight="251701760" behindDoc="0" locked="0" layoutInCell="1" allowOverlap="1" wp14:anchorId="5F8B263E" wp14:editId="5A793AA2">
                      <wp:simplePos x="0" y="0"/>
                      <wp:positionH relativeFrom="column">
                        <wp:posOffset>1758950</wp:posOffset>
                      </wp:positionH>
                      <wp:positionV relativeFrom="paragraph">
                        <wp:posOffset>45085</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D155A" id="Rectangle 11" o:spid="_x0000_s1026" style="position:absolute;margin-left:138.5pt;margin-top:3.55pt;width:9pt;height: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" filled="f" strokecolor="#243f60 [1604]" strokeweight="2pt"/>
                  </w:pict>
                </mc:Fallback>
              </mc:AlternateContent>
            </w:r>
            <w:r w:rsidR="00E43849">
              <w:rPr>
                <w:rFonts w:asciiTheme="majorBidi" w:hAnsiTheme="majorBidi" w:cstheme="majorBidi"/>
                <w:b/>
                <w:bCs/>
                <w:noProof/>
                <w:color w:val="FF0000"/>
                <w:sz w:val="24"/>
                <w:szCs w:val="24"/>
                <w:rtl/>
              </w:rPr>
              <mc:AlternateContent>
                <mc:Choice Requires="wps">
                  <w:drawing>
                    <wp:anchor distT="0" distB="0" distL="114300" distR="114300" simplePos="0" relativeHeight="251700736" behindDoc="0" locked="0" layoutInCell="1" allowOverlap="1" wp14:anchorId="7012D4B0" wp14:editId="4620CF8A">
                      <wp:simplePos x="0" y="0"/>
                      <wp:positionH relativeFrom="column">
                        <wp:posOffset>975360</wp:posOffset>
                      </wp:positionH>
                      <wp:positionV relativeFrom="paragraph">
                        <wp:posOffset>32385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9BF6014" id="Rectangle 18" o:spid="_x0000_s1026" style="position:absolute;margin-left:76.8pt;margin-top:2.55pt;width:9pt;height:9.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" filled="f" strokecolor="#243f60 [1604]" strokeweight="2pt"/>
                  </w:pict>
                </mc:Fallback>
              </mc:AlternateContent>
            </w:r>
            <w:r w:rsidR="00A653B7" w:rsidRPr="00DB0247">
              <w:rPr>
                <w:rFonts w:asciiTheme="majorBidi" w:hAnsiTheme="majorBidi" w:cstheme="majorBidi" w:hint="cs"/>
                <w:b/>
                <w:bCs/>
                <w:sz w:val="24"/>
                <w:szCs w:val="24"/>
                <w:rtl/>
                <w:lang w:bidi="ar-JO"/>
              </w:rPr>
              <w:t xml:space="preserve">متطلب جامعة     </w:t>
            </w:r>
            <w:r w:rsidR="00A653B7">
              <w:rPr>
                <w:rFonts w:asciiTheme="majorBidi" w:hAnsiTheme="majorBidi" w:cstheme="majorBidi" w:hint="cs"/>
                <w:b/>
                <w:bCs/>
                <w:noProof/>
                <w:color w:val="FF0000"/>
                <w:sz w:val="24"/>
                <w:szCs w:val="24"/>
                <w:rtl/>
              </w:rPr>
              <w:t xml:space="preserve"> </w:t>
            </w:r>
            <w:r w:rsidR="00A653B7" w:rsidRPr="00DB0247">
              <w:rPr>
                <w:rFonts w:asciiTheme="majorBidi" w:hAnsiTheme="majorBidi" w:cstheme="majorBidi" w:hint="cs"/>
                <w:b/>
                <w:bCs/>
                <w:sz w:val="24"/>
                <w:szCs w:val="24"/>
                <w:rtl/>
                <w:lang w:bidi="ar-JO"/>
              </w:rPr>
              <w:t xml:space="preserve">متطلب كلية  </w:t>
            </w:r>
            <w:r w:rsidR="00A653B7">
              <w:rPr>
                <w:rFonts w:asciiTheme="majorBidi" w:hAnsiTheme="majorBidi" w:cstheme="majorBidi" w:hint="cs"/>
                <w:b/>
                <w:bCs/>
                <w:sz w:val="24"/>
                <w:szCs w:val="24"/>
                <w:rtl/>
                <w:lang w:bidi="ar-JO"/>
              </w:rPr>
              <w:t xml:space="preserve"> </w:t>
            </w:r>
            <w:r w:rsidR="00A653B7" w:rsidRPr="00DB0247">
              <w:rPr>
                <w:rFonts w:asciiTheme="majorBidi" w:hAnsiTheme="majorBidi" w:cstheme="majorBidi" w:hint="cs"/>
                <w:b/>
                <w:bCs/>
                <w:sz w:val="24"/>
                <w:szCs w:val="24"/>
                <w:rtl/>
                <w:lang w:bidi="ar-JO"/>
              </w:rPr>
              <w:t xml:space="preserve">   </w:t>
            </w:r>
            <w:r w:rsidR="00E43849">
              <w:rPr>
                <w:rFonts w:asciiTheme="majorBidi" w:hAnsiTheme="majorBidi" w:cstheme="majorBidi"/>
                <w:b/>
                <w:bCs/>
                <w:sz w:val="24"/>
                <w:szCs w:val="24"/>
                <w:lang w:bidi="ar-JO"/>
              </w:rPr>
              <w:br/>
            </w:r>
            <w:r w:rsidR="007A1F88" w:rsidRPr="008E716B">
              <w:rPr>
                <w:rFonts w:asciiTheme="majorBidi" w:hAnsiTheme="majorBidi" w:cstheme="majorBidi"/>
                <w:b/>
                <w:bCs/>
                <w:sz w:val="16"/>
                <w:szCs w:val="16"/>
                <w:rtl/>
                <w:lang w:bidi="ar-JO"/>
              </w:rPr>
              <w:br/>
            </w:r>
            <w:r w:rsidR="00E43849">
              <w:rPr>
                <w:rFonts w:asciiTheme="majorBidi" w:hAnsiTheme="majorBidi" w:cstheme="majorBidi"/>
                <w:b/>
                <w:bCs/>
                <w:sz w:val="24"/>
                <w:szCs w:val="24"/>
                <w:lang w:bidi="ar-JO"/>
              </w:rPr>
              <w:t xml:space="preserve"> </w:t>
            </w:r>
            <w:r w:rsidR="00A653B7" w:rsidRPr="00DB0247">
              <w:rPr>
                <w:rFonts w:asciiTheme="majorBidi" w:hAnsiTheme="majorBidi" w:cstheme="majorBidi" w:hint="cs"/>
                <w:b/>
                <w:bCs/>
                <w:sz w:val="24"/>
                <w:szCs w:val="24"/>
                <w:rtl/>
                <w:lang w:bidi="ar-JO"/>
              </w:rPr>
              <w:t>متطلب تخصص</w:t>
            </w:r>
            <w:r w:rsidR="00A653B7" w:rsidRPr="006D4F1F">
              <w:rPr>
                <w:rFonts w:asciiTheme="majorBidi" w:hAnsiTheme="majorBidi" w:cstheme="majorBidi" w:hint="cs"/>
                <w:b/>
                <w:bCs/>
                <w:noProof/>
                <w:color w:val="000000" w:themeColor="text1"/>
                <w:sz w:val="24"/>
                <w:szCs w:val="24"/>
                <w:rtl/>
                <w:lang w:bidi="ar-JO"/>
              </w:rPr>
              <w:t xml:space="preserve">   </w:t>
            </w:r>
            <w:r w:rsidR="00E43849">
              <w:rPr>
                <w:rFonts w:asciiTheme="majorBidi" w:hAnsiTheme="majorBidi" w:cstheme="majorBidi"/>
                <w:b/>
                <w:bCs/>
                <w:noProof/>
                <w:color w:val="000000" w:themeColor="text1"/>
                <w:sz w:val="24"/>
                <w:szCs w:val="24"/>
                <w:lang w:bidi="ar-JO"/>
              </w:rPr>
              <w:t xml:space="preserve"> </w:t>
            </w:r>
            <w:r w:rsidR="00A653B7" w:rsidRPr="006D4F1F">
              <w:rPr>
                <w:rFonts w:asciiTheme="majorBidi" w:hAnsiTheme="majorBidi" w:cstheme="majorBidi" w:hint="cs"/>
                <w:b/>
                <w:bCs/>
                <w:noProof/>
                <w:color w:val="000000" w:themeColor="text1"/>
                <w:sz w:val="24"/>
                <w:szCs w:val="24"/>
                <w:rtl/>
                <w:lang w:bidi="ar-JO"/>
              </w:rPr>
              <w:t xml:space="preserve"> </w:t>
            </w:r>
            <w:r w:rsidR="00A653B7">
              <w:rPr>
                <w:rFonts w:asciiTheme="majorBidi" w:hAnsiTheme="majorBidi" w:cstheme="majorBidi" w:hint="cs"/>
                <w:b/>
                <w:bCs/>
                <w:noProof/>
                <w:color w:val="FF0000"/>
                <w:sz w:val="24"/>
                <w:szCs w:val="24"/>
                <w:rtl/>
                <w:lang w:bidi="ar-JO"/>
              </w:rPr>
              <w:t xml:space="preserve"> </w:t>
            </w:r>
            <w:r w:rsidR="00A653B7">
              <w:rPr>
                <w:rFonts w:asciiTheme="majorBidi" w:hAnsiTheme="majorBidi" w:cstheme="majorBidi" w:hint="cs"/>
                <w:b/>
                <w:bCs/>
                <w:sz w:val="24"/>
                <w:szCs w:val="24"/>
                <w:rtl/>
                <w:lang w:bidi="ar-JO"/>
              </w:rPr>
              <w:t>إجباري</w:t>
            </w:r>
            <w:r w:rsidR="00A653B7">
              <w:rPr>
                <w:rFonts w:asciiTheme="majorBidi" w:hAnsiTheme="majorBidi" w:cstheme="majorBidi" w:hint="cs"/>
                <w:b/>
                <w:bCs/>
                <w:noProof/>
                <w:color w:val="FF0000"/>
                <w:sz w:val="24"/>
                <w:szCs w:val="24"/>
                <w:rtl/>
                <w:lang w:bidi="ar-JO"/>
              </w:rPr>
              <w:t xml:space="preserve">  </w:t>
            </w:r>
            <w:r w:rsidR="00E43849">
              <w:rPr>
                <w:rFonts w:asciiTheme="majorBidi" w:hAnsiTheme="majorBidi" w:cstheme="majorBidi"/>
                <w:b/>
                <w:bCs/>
                <w:noProof/>
                <w:color w:val="FF0000"/>
                <w:sz w:val="24"/>
                <w:szCs w:val="24"/>
                <w:lang w:bidi="ar-JO"/>
              </w:rPr>
              <w:t xml:space="preserve">  </w:t>
            </w:r>
            <w:r w:rsidR="00A653B7">
              <w:rPr>
                <w:rFonts w:asciiTheme="majorBidi" w:hAnsiTheme="majorBidi" w:cstheme="majorBidi" w:hint="cs"/>
                <w:b/>
                <w:bCs/>
                <w:noProof/>
                <w:color w:val="FF0000"/>
                <w:sz w:val="24"/>
                <w:szCs w:val="24"/>
                <w:rtl/>
                <w:lang w:bidi="ar-JO"/>
              </w:rPr>
              <w:t xml:space="preserve">   </w:t>
            </w:r>
            <w:r w:rsidR="00A653B7">
              <w:rPr>
                <w:rFonts w:asciiTheme="majorBidi" w:hAnsiTheme="majorBidi" w:cstheme="majorBidi" w:hint="cs"/>
                <w:b/>
                <w:bCs/>
                <w:sz w:val="24"/>
                <w:szCs w:val="24"/>
                <w:rtl/>
                <w:lang w:bidi="ar-JO"/>
              </w:rPr>
              <w:t>اختياري</w:t>
            </w:r>
          </w:p>
        </w:tc>
        <w:tc>
          <w:tcPr>
            <w:tcW w:w="3220" w:type="dxa"/>
            <w:vAlign w:val="center"/>
          </w:tcPr>
          <w:p w14:paraId="617A7D4C" w14:textId="2815E2B2" w:rsidR="00A653B7" w:rsidRPr="007A1F88" w:rsidRDefault="00EC7742" w:rsidP="002571E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س ن</w:t>
            </w:r>
            <w:r w:rsidR="00D74DF0">
              <w:rPr>
                <w:rFonts w:asciiTheme="majorBidi" w:hAnsiTheme="majorBidi" w:cstheme="majorBidi" w:hint="cs"/>
                <w:sz w:val="24"/>
                <w:szCs w:val="24"/>
                <w:rtl/>
                <w:lang w:bidi="ar-JO"/>
              </w:rPr>
              <w:t xml:space="preserve">: </w:t>
            </w:r>
            <w:r w:rsidR="00E43849" w:rsidRPr="007A1F88">
              <w:rPr>
                <w:rFonts w:asciiTheme="majorBidi" w:hAnsiTheme="majorBidi" w:cstheme="majorBidi" w:hint="cs"/>
                <w:sz w:val="24"/>
                <w:szCs w:val="24"/>
                <w:rtl/>
                <w:lang w:bidi="ar-JO"/>
              </w:rPr>
              <w:t>8:15-9:05</w:t>
            </w:r>
            <w:r w:rsidR="008E716B">
              <w:rPr>
                <w:rFonts w:asciiTheme="majorBidi" w:hAnsiTheme="majorBidi" w:cstheme="majorBidi" w:hint="cs"/>
                <w:sz w:val="24"/>
                <w:szCs w:val="24"/>
                <w:rtl/>
                <w:lang w:bidi="ar-JO"/>
              </w:rPr>
              <w:t xml:space="preserve">    </w:t>
            </w:r>
            <w:r w:rsidR="007A1F88" w:rsidRPr="007A1F88">
              <w:rPr>
                <w:rFonts w:asciiTheme="majorBidi" w:hAnsiTheme="majorBidi" w:cstheme="majorBidi" w:hint="cs"/>
                <w:sz w:val="24"/>
                <w:szCs w:val="24"/>
                <w:rtl/>
                <w:lang w:bidi="ar-JO"/>
              </w:rPr>
              <w:t>س</w:t>
            </w:r>
            <w:r w:rsidR="008E716B">
              <w:rPr>
                <w:rFonts w:asciiTheme="majorBidi" w:hAnsiTheme="majorBidi" w:cstheme="majorBidi" w:hint="cs"/>
                <w:sz w:val="24"/>
                <w:szCs w:val="24"/>
                <w:rtl/>
                <w:lang w:bidi="ar-JO"/>
              </w:rPr>
              <w:t>:</w:t>
            </w:r>
            <w:r w:rsidR="007A1F88">
              <w:rPr>
                <w:rFonts w:asciiTheme="majorBidi" w:hAnsiTheme="majorBidi" w:cstheme="majorBidi" w:hint="cs"/>
                <w:sz w:val="24"/>
                <w:szCs w:val="24"/>
                <w:rtl/>
                <w:lang w:bidi="ar-JO"/>
              </w:rPr>
              <w:t xml:space="preserve"> </w:t>
            </w:r>
            <w:r w:rsidR="007A1F88" w:rsidRPr="007A1F88">
              <w:rPr>
                <w:rFonts w:asciiTheme="majorBidi" w:hAnsiTheme="majorBidi" w:cstheme="majorBidi" w:hint="cs"/>
                <w:sz w:val="24"/>
                <w:szCs w:val="24"/>
                <w:rtl/>
                <w:lang w:bidi="ar-JO"/>
              </w:rPr>
              <w:t>20:10-21</w:t>
            </w:r>
            <w:r w:rsidR="008E716B">
              <w:rPr>
                <w:rFonts w:asciiTheme="majorBidi" w:hAnsiTheme="majorBidi" w:cstheme="majorBidi" w:hint="cs"/>
                <w:sz w:val="24"/>
                <w:szCs w:val="24"/>
                <w:rtl/>
                <w:lang w:bidi="ar-JO"/>
              </w:rPr>
              <w:t xml:space="preserve"> </w:t>
            </w:r>
          </w:p>
        </w:tc>
        <w:tc>
          <w:tcPr>
            <w:tcW w:w="2340" w:type="dxa"/>
            <w:tcBorders>
              <w:right w:val="thickThinLargeGap" w:sz="2" w:space="0" w:color="auto"/>
            </w:tcBorders>
            <w:vAlign w:val="center"/>
          </w:tcPr>
          <w:p w14:paraId="3325C146" w14:textId="6C42CA7E" w:rsidR="00A653B7" w:rsidRDefault="007A1F88" w:rsidP="002571E9">
            <w:pPr>
              <w:jc w:val="center"/>
              <w:rPr>
                <w:rFonts w:asciiTheme="majorBidi" w:hAnsiTheme="majorBidi" w:cstheme="majorBidi"/>
                <w:noProof/>
                <w:sz w:val="28"/>
                <w:szCs w:val="28"/>
                <w:rtl/>
              </w:rPr>
            </w:pPr>
            <w:r>
              <w:rPr>
                <w:rFonts w:asciiTheme="majorBidi" w:hAnsiTheme="majorBidi" w:cstheme="majorBidi" w:hint="cs"/>
                <w:noProof/>
                <w:sz w:val="28"/>
                <w:szCs w:val="28"/>
                <w:rtl/>
              </w:rPr>
              <w:t>2100</w:t>
            </w:r>
            <w:r w:rsidR="00D74DF0">
              <w:rPr>
                <w:rFonts w:asciiTheme="majorBidi" w:hAnsiTheme="majorBidi" w:cstheme="majorBidi" w:hint="cs"/>
                <w:noProof/>
                <w:sz w:val="28"/>
                <w:szCs w:val="28"/>
                <w:rtl/>
              </w:rPr>
              <w:t>5</w:t>
            </w:r>
          </w:p>
        </w:tc>
      </w:tr>
      <w:tr w:rsidR="00431539" w:rsidRPr="002816F6" w14:paraId="3ED8A5F1" w14:textId="77777777" w:rsidTr="00D74DF0">
        <w:trPr>
          <w:trHeight w:val="162"/>
        </w:trPr>
        <w:tc>
          <w:tcPr>
            <w:tcW w:w="4304" w:type="dxa"/>
            <w:gridSpan w:val="2"/>
            <w:tcBorders>
              <w:left w:val="thickThinLargeGap" w:sz="2" w:space="0" w:color="auto"/>
              <w:bottom w:val="thickThinLargeGap" w:sz="2" w:space="0" w:color="auto"/>
            </w:tcBorders>
            <w:shd w:val="clear" w:color="auto" w:fill="D9D9D9" w:themeFill="background1" w:themeFillShade="D9"/>
          </w:tcPr>
          <w:p w14:paraId="7E0E7017" w14:textId="2FA7975C" w:rsidR="00431539" w:rsidRDefault="00431539" w:rsidP="00000D15">
            <w:pPr>
              <w:bidi/>
              <w:rPr>
                <w:rFonts w:asciiTheme="majorBidi" w:hAnsiTheme="majorBidi" w:cstheme="majorBidi"/>
                <w:b/>
                <w:bCs/>
                <w:noProof/>
                <w:color w:val="FF0000"/>
                <w:sz w:val="24"/>
                <w:szCs w:val="24"/>
                <w:rtl/>
              </w:rPr>
            </w:pPr>
            <w:r w:rsidRPr="00431539">
              <w:rPr>
                <w:rFonts w:asciiTheme="majorBidi" w:hAnsiTheme="majorBidi" w:cstheme="majorBidi"/>
                <w:b/>
                <w:bCs/>
                <w:sz w:val="24"/>
                <w:szCs w:val="24"/>
                <w:rtl/>
                <w:lang w:bidi="ar-JO"/>
              </w:rPr>
              <w:t>مستوى الإطار الوطني للمؤهلات</w:t>
            </w:r>
          </w:p>
        </w:tc>
        <w:tc>
          <w:tcPr>
            <w:tcW w:w="3220" w:type="dxa"/>
            <w:tcBorders>
              <w:bottom w:val="thickThinLargeGap" w:sz="2" w:space="0" w:color="auto"/>
            </w:tcBorders>
          </w:tcPr>
          <w:p w14:paraId="0AEF2961" w14:textId="0E40EE9D" w:rsidR="00431539" w:rsidRPr="007A1F88" w:rsidRDefault="00431539" w:rsidP="00431539">
            <w:pPr>
              <w:bidi/>
              <w:jc w:val="center"/>
              <w:rPr>
                <w:rFonts w:asciiTheme="majorBidi" w:hAnsiTheme="majorBidi" w:cstheme="majorBidi"/>
                <w:sz w:val="24"/>
                <w:szCs w:val="24"/>
                <w:rtl/>
                <w:lang w:bidi="ar-JO"/>
              </w:rPr>
            </w:pPr>
            <w:r w:rsidRPr="00431539">
              <w:rPr>
                <w:rFonts w:ascii="Segoe UI Symbol" w:hAnsi="Segoe UI Symbol" w:cs="Segoe UI Symbol"/>
                <w:sz w:val="24"/>
                <w:szCs w:val="24"/>
                <w:lang w:bidi="ar-JO"/>
              </w:rPr>
              <w:t>☐</w:t>
            </w:r>
            <w:r w:rsidRPr="00431539">
              <w:rPr>
                <w:rFonts w:asciiTheme="majorBidi" w:hAnsiTheme="majorBidi" w:cstheme="majorBidi"/>
                <w:sz w:val="24"/>
                <w:szCs w:val="24"/>
                <w:lang w:bidi="ar-JO"/>
              </w:rPr>
              <w:t xml:space="preserve"> </w:t>
            </w:r>
            <w:r w:rsidRPr="00431539">
              <w:rPr>
                <w:rFonts w:asciiTheme="majorBidi" w:hAnsiTheme="majorBidi" w:cs="Times New Roman"/>
                <w:sz w:val="24"/>
                <w:szCs w:val="24"/>
                <w:rtl/>
                <w:lang w:bidi="ar-JO"/>
              </w:rPr>
              <w:t>درجة الدبلوم</w:t>
            </w:r>
            <w:r w:rsidRPr="00431539">
              <w:rPr>
                <w:rFonts w:asciiTheme="majorBidi" w:hAnsiTheme="majorBidi" w:cstheme="majorBidi"/>
                <w:sz w:val="24"/>
                <w:szCs w:val="24"/>
                <w:lang w:bidi="ar-JO"/>
              </w:rPr>
              <w:t xml:space="preserve"> (6)</w:t>
            </w:r>
          </w:p>
        </w:tc>
        <w:tc>
          <w:tcPr>
            <w:tcW w:w="2340" w:type="dxa"/>
            <w:tcBorders>
              <w:bottom w:val="thickThinLargeGap" w:sz="2" w:space="0" w:color="auto"/>
              <w:right w:val="thickThinLargeGap" w:sz="2" w:space="0" w:color="auto"/>
            </w:tcBorders>
          </w:tcPr>
          <w:p w14:paraId="14132E01" w14:textId="6C0EBF45" w:rsidR="00431539" w:rsidRPr="00431539" w:rsidRDefault="00ED3624" w:rsidP="00431539">
            <w:pPr>
              <w:bidi/>
              <w:jc w:val="center"/>
              <w:rPr>
                <w:rFonts w:asciiTheme="majorBidi" w:hAnsiTheme="majorBidi" w:cstheme="majorBidi"/>
                <w:noProof/>
                <w:sz w:val="24"/>
                <w:szCs w:val="24"/>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703808" behindDoc="0" locked="0" layoutInCell="1" allowOverlap="1" wp14:anchorId="5EB68D82" wp14:editId="437B3B9A">
                      <wp:simplePos x="0" y="0"/>
                      <wp:positionH relativeFrom="column">
                        <wp:posOffset>1285875</wp:posOffset>
                      </wp:positionH>
                      <wp:positionV relativeFrom="paragraph">
                        <wp:posOffset>28575</wp:posOffset>
                      </wp:positionV>
                      <wp:extent cx="114300" cy="120650"/>
                      <wp:effectExtent l="0" t="0" r="19050" b="12700"/>
                      <wp:wrapNone/>
                      <wp:docPr id="730662924" name="Rectangle 730662924"/>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E5A0529" id="Rectangle 730662924" o:spid="_x0000_s1026" style="position:absolute;margin-left:101.25pt;margin-top:2.25pt;width:9pt;height:9.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" fillcolor="#1f497d [3215]" strokecolor="#243f60 [1604]" strokeweight="2pt"/>
                  </w:pict>
                </mc:Fallback>
              </mc:AlternateContent>
            </w:r>
            <w:r w:rsidR="00431539" w:rsidRPr="00431539">
              <w:rPr>
                <w:rFonts w:asciiTheme="majorBidi" w:hAnsiTheme="majorBidi" w:cs="Times New Roman"/>
                <w:noProof/>
                <w:sz w:val="24"/>
                <w:szCs w:val="24"/>
                <w:rtl/>
              </w:rPr>
              <w:t>درجة البكالوريوس</w:t>
            </w:r>
            <w:r w:rsidR="00431539" w:rsidRPr="00431539">
              <w:rPr>
                <w:rFonts w:asciiTheme="majorBidi" w:hAnsiTheme="majorBidi" w:cstheme="majorBidi"/>
                <w:noProof/>
                <w:sz w:val="24"/>
                <w:szCs w:val="24"/>
              </w:rPr>
              <w:t xml:space="preserve"> (7)</w:t>
            </w:r>
          </w:p>
        </w:tc>
      </w:tr>
    </w:tbl>
    <w:p w14:paraId="6F8C3906" w14:textId="77777777" w:rsidR="00000D15" w:rsidRDefault="00000D15" w:rsidP="00000D15">
      <w:pPr>
        <w:spacing w:after="0" w:line="240" w:lineRule="auto"/>
        <w:jc w:val="center"/>
        <w:rPr>
          <w:rFonts w:asciiTheme="majorBidi" w:hAnsiTheme="majorBidi" w:cstheme="majorBidi"/>
          <w:b/>
          <w:bCs/>
          <w:sz w:val="28"/>
          <w:szCs w:val="28"/>
          <w:rtl/>
        </w:rPr>
      </w:pPr>
    </w:p>
    <w:p w14:paraId="71747C6F" w14:textId="77777777" w:rsidR="00000D15" w:rsidRPr="00DB3B73" w:rsidRDefault="00000D15" w:rsidP="00292F60">
      <w:pPr>
        <w:spacing w:after="0"/>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352"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428"/>
        <w:gridCol w:w="1080"/>
        <w:gridCol w:w="1080"/>
        <w:gridCol w:w="2590"/>
        <w:gridCol w:w="3174"/>
      </w:tblGrid>
      <w:tr w:rsidR="00000D15" w:rsidRPr="002816F6" w14:paraId="33E005FD" w14:textId="77777777" w:rsidTr="000126B0">
        <w:tc>
          <w:tcPr>
            <w:tcW w:w="1428" w:type="dxa"/>
            <w:shd w:val="clear" w:color="auto" w:fill="D9D9D9" w:themeFill="background1" w:themeFillShade="D9"/>
            <w:vAlign w:val="center"/>
          </w:tcPr>
          <w:p w14:paraId="1CD6A5D6"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80" w:type="dxa"/>
            <w:shd w:val="clear" w:color="auto" w:fill="D9D9D9" w:themeFill="background1" w:themeFillShade="D9"/>
            <w:vAlign w:val="center"/>
          </w:tcPr>
          <w:p w14:paraId="71A4D1CA"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80" w:type="dxa"/>
            <w:shd w:val="clear" w:color="auto" w:fill="D9D9D9" w:themeFill="background1" w:themeFillShade="D9"/>
            <w:vAlign w:val="center"/>
          </w:tcPr>
          <w:p w14:paraId="5B11246C"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2590" w:type="dxa"/>
            <w:shd w:val="clear" w:color="auto" w:fill="D9D9D9" w:themeFill="background1" w:themeFillShade="D9"/>
            <w:vAlign w:val="center"/>
          </w:tcPr>
          <w:p w14:paraId="3BAF2EC2"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3174" w:type="dxa"/>
            <w:shd w:val="clear" w:color="auto" w:fill="D9D9D9" w:themeFill="background1" w:themeFillShade="D9"/>
            <w:vAlign w:val="center"/>
          </w:tcPr>
          <w:p w14:paraId="4AA1950E"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15F2EDAA" w14:textId="77777777" w:rsidTr="000126B0">
        <w:tc>
          <w:tcPr>
            <w:tcW w:w="1428" w:type="dxa"/>
            <w:vAlign w:val="center"/>
          </w:tcPr>
          <w:p w14:paraId="345294D3" w14:textId="3E25FEE5" w:rsidR="00000D15" w:rsidRDefault="006D4F1F"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د. </w:t>
            </w:r>
            <w:r w:rsidR="000126B0">
              <w:rPr>
                <w:rFonts w:asciiTheme="majorBidi" w:hAnsiTheme="majorBidi" w:cstheme="majorBidi" w:hint="cs"/>
                <w:b/>
                <w:bCs/>
                <w:sz w:val="24"/>
                <w:szCs w:val="24"/>
                <w:rtl/>
                <w:lang w:bidi="ar-JO"/>
              </w:rPr>
              <w:t>غادة العفيفي</w:t>
            </w:r>
          </w:p>
        </w:tc>
        <w:tc>
          <w:tcPr>
            <w:tcW w:w="1080" w:type="dxa"/>
            <w:vAlign w:val="center"/>
          </w:tcPr>
          <w:p w14:paraId="5F243B4A" w14:textId="40262D86" w:rsidR="00000D15" w:rsidRPr="002816F6" w:rsidRDefault="000126B0"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1017</w:t>
            </w:r>
          </w:p>
        </w:tc>
        <w:tc>
          <w:tcPr>
            <w:tcW w:w="1080" w:type="dxa"/>
            <w:vAlign w:val="center"/>
          </w:tcPr>
          <w:p w14:paraId="0C038185" w14:textId="407B5FB9" w:rsidR="00000D15" w:rsidRPr="002816F6" w:rsidRDefault="000126B0"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2660</w:t>
            </w:r>
          </w:p>
        </w:tc>
        <w:tc>
          <w:tcPr>
            <w:tcW w:w="2590" w:type="dxa"/>
            <w:vAlign w:val="center"/>
          </w:tcPr>
          <w:p w14:paraId="7D8C738D" w14:textId="3022A953" w:rsidR="006D4F1F" w:rsidRPr="002816F6" w:rsidRDefault="000126B0"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س ن</w:t>
            </w:r>
            <w:r w:rsidR="00EC7742">
              <w:rPr>
                <w:rFonts w:asciiTheme="majorBidi" w:hAnsiTheme="majorBidi" w:cstheme="majorBidi" w:hint="cs"/>
                <w:b/>
                <w:bCs/>
                <w:sz w:val="24"/>
                <w:szCs w:val="24"/>
                <w:rtl/>
                <w:lang w:bidi="ar-JO"/>
              </w:rPr>
              <w:t>: 9:45-10:35</w:t>
            </w:r>
            <w:r w:rsidR="00EC7742">
              <w:rPr>
                <w:rFonts w:asciiTheme="majorBidi" w:hAnsiTheme="majorBidi" w:cstheme="majorBidi"/>
                <w:b/>
                <w:bCs/>
                <w:sz w:val="24"/>
                <w:szCs w:val="24"/>
                <w:rtl/>
                <w:lang w:bidi="ar-JO"/>
              </w:rPr>
              <w:br/>
            </w:r>
            <w:r>
              <w:rPr>
                <w:rFonts w:asciiTheme="majorBidi" w:hAnsiTheme="majorBidi" w:cstheme="majorBidi" w:hint="cs"/>
                <w:b/>
                <w:bCs/>
                <w:sz w:val="24"/>
                <w:szCs w:val="24"/>
                <w:rtl/>
                <w:lang w:bidi="ar-JO"/>
              </w:rPr>
              <w:t>ح ث</w:t>
            </w:r>
            <w:r w:rsidR="00EC7742">
              <w:rPr>
                <w:rFonts w:asciiTheme="majorBidi" w:hAnsiTheme="majorBidi" w:cstheme="majorBidi" w:hint="cs"/>
                <w:b/>
                <w:bCs/>
                <w:sz w:val="24"/>
                <w:szCs w:val="24"/>
                <w:rtl/>
                <w:lang w:bidi="ar-JO"/>
              </w:rPr>
              <w:t>: 11:10 -12:00</w:t>
            </w:r>
          </w:p>
        </w:tc>
        <w:tc>
          <w:tcPr>
            <w:tcW w:w="3174" w:type="dxa"/>
            <w:vAlign w:val="center"/>
          </w:tcPr>
          <w:p w14:paraId="1039D6D2" w14:textId="6FFDF10D" w:rsidR="00ED3624" w:rsidRDefault="00ED3624" w:rsidP="00ED3624">
            <w:pPr>
              <w:rPr>
                <w:rFonts w:asciiTheme="majorBidi" w:hAnsiTheme="majorBidi" w:cstheme="majorBidi"/>
                <w:b/>
                <w:bCs/>
                <w:sz w:val="24"/>
                <w:szCs w:val="24"/>
                <w:rtl/>
                <w:lang w:bidi="ar-JO"/>
              </w:rPr>
            </w:pPr>
            <w:hyperlink r:id="rId12" w:history="1">
              <w:r w:rsidRPr="00377B19">
                <w:rPr>
                  <w:rStyle w:val="Hyperlink"/>
                  <w:rFonts w:asciiTheme="majorBidi" w:hAnsiTheme="majorBidi" w:cstheme="majorBidi"/>
                  <w:b/>
                  <w:bCs/>
                  <w:sz w:val="24"/>
                  <w:szCs w:val="24"/>
                  <w:lang w:bidi="ar-JO"/>
                </w:rPr>
                <w:t>gafifi@philadelphia.edu.jo</w:t>
              </w:r>
            </w:hyperlink>
          </w:p>
        </w:tc>
      </w:tr>
    </w:tbl>
    <w:p w14:paraId="23944F27" w14:textId="77777777" w:rsidR="00000D15" w:rsidRDefault="00000D15" w:rsidP="00000D15">
      <w:pPr>
        <w:spacing w:after="0"/>
        <w:jc w:val="center"/>
        <w:rPr>
          <w:rFonts w:asciiTheme="majorBidi" w:hAnsiTheme="majorBidi" w:cstheme="majorBidi"/>
          <w:b/>
          <w:bCs/>
          <w:sz w:val="28"/>
          <w:szCs w:val="28"/>
          <w:rtl/>
        </w:rPr>
      </w:pPr>
    </w:p>
    <w:p w14:paraId="0BAD4E15" w14:textId="77777777" w:rsidR="00000D15" w:rsidRDefault="00000D15" w:rsidP="00292F60">
      <w:pPr>
        <w:spacing w:after="0"/>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1ADEC2E7" w14:textId="77777777" w:rsidTr="002571E9">
        <w:trPr>
          <w:jc w:val="center"/>
        </w:trPr>
        <w:tc>
          <w:tcPr>
            <w:tcW w:w="6014" w:type="dxa"/>
            <w:gridSpan w:val="4"/>
            <w:shd w:val="clear" w:color="auto" w:fill="D9D9D9" w:themeFill="background1" w:themeFillShade="D9"/>
            <w:vAlign w:val="center"/>
          </w:tcPr>
          <w:p w14:paraId="129936FA"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5186246B" w14:textId="77777777" w:rsidTr="00C26B16">
        <w:trPr>
          <w:jc w:val="center"/>
        </w:trPr>
        <w:tc>
          <w:tcPr>
            <w:tcW w:w="6014" w:type="dxa"/>
            <w:gridSpan w:val="4"/>
            <w:shd w:val="clear" w:color="auto" w:fill="C6D9F1" w:themeFill="text2" w:themeFillTint="33"/>
          </w:tcPr>
          <w:p w14:paraId="6EE7E697" w14:textId="7CF790E5" w:rsidR="00000D15" w:rsidRPr="00C36D12" w:rsidRDefault="006D4F1F" w:rsidP="00000D15">
            <w:pPr>
              <w:rPr>
                <w:rFonts w:asciiTheme="majorBidi" w:hAnsiTheme="majorBidi" w:cstheme="majorBidi"/>
                <w:b/>
                <w:bCs/>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77AC6E3E" wp14:editId="761DE2EC">
                      <wp:simplePos x="0" y="0"/>
                      <wp:positionH relativeFrom="column">
                        <wp:posOffset>563245</wp:posOffset>
                      </wp:positionH>
                      <wp:positionV relativeFrom="paragraph">
                        <wp:posOffset>29210</wp:posOffset>
                      </wp:positionV>
                      <wp:extent cx="45719" cy="66675"/>
                      <wp:effectExtent l="0" t="0" r="12065" b="28575"/>
                      <wp:wrapNone/>
                      <wp:docPr id="5" name="Rectangle 5"/>
                      <wp:cNvGraphicFramePr/>
                      <a:graphic xmlns:a="http://schemas.openxmlformats.org/drawingml/2006/main">
                        <a:graphicData uri="http://schemas.microsoft.com/office/word/2010/wordprocessingShape">
                          <wps:wsp>
                            <wps:cNvSpPr/>
                            <wps:spPr>
                              <a:xfrm>
                                <a:off x="0" y="0"/>
                                <a:ext cx="45719" cy="66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83DE6A" w14:textId="77777777" w:rsidR="002571E9" w:rsidRDefault="002571E9" w:rsidP="006D4F1F">
                                  <w:pPr>
                                    <w:shd w:val="clear" w:color="auto" w:fill="1F497D" w:themeFill="text2"/>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C6E3E" id="Rectangle 5" o:spid="_x0000_s1027" style="position:absolute;margin-left:44.35pt;margin-top:2.3pt;width:3.6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" filled="f" strokecolor="#243f60 [1604]" strokeweight="2pt">
                      <v:textbox>
                        <w:txbxContent>
                          <w:p w14:paraId="1383DE6A" w14:textId="77777777" w:rsidR="002571E9" w:rsidRDefault="002571E9" w:rsidP="006D4F1F">
                            <w:pPr>
                              <w:shd w:val="clear" w:color="auto" w:fill="1F497D" w:themeFill="text2"/>
                              <w:jc w:val="center"/>
                              <w:rPr>
                                <w:lang w:bidi="ar-JO"/>
                              </w:rPr>
                            </w:pPr>
                            <w:r>
                              <w:rPr>
                                <w:rFonts w:hint="cs"/>
                                <w:rtl/>
                                <w:lang w:bidi="ar-JO"/>
                              </w:rPr>
                              <w:t xml:space="preserve"> </w:t>
                            </w:r>
                          </w:p>
                        </w:txbxContent>
                      </v:textbox>
                    </v:rect>
                  </w:pict>
                </mc:Fallback>
              </mc:AlternateContent>
            </w:r>
            <w:r w:rsidR="00000D15">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78F35D04" wp14:editId="7884ECDB">
                      <wp:simplePos x="0" y="0"/>
                      <wp:positionH relativeFrom="column">
                        <wp:posOffset>2223135</wp:posOffset>
                      </wp:positionH>
                      <wp:positionV relativeFrom="paragraph">
                        <wp:posOffset>-635</wp:posOffset>
                      </wp:positionV>
                      <wp:extent cx="114300" cy="1206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785DBD2" id="Rectangle 4" o:spid="_x0000_s1026" style="position:absolute;margin-left:175.05pt;margin-top:-.05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" filled="f" strokecolor="#243f60 [1604]" strokeweight="2pt"/>
                  </w:pict>
                </mc:Fallback>
              </mc:AlternateContent>
            </w:r>
            <w:r w:rsidR="00000D15">
              <w:rPr>
                <w:rFonts w:asciiTheme="majorBidi" w:hAnsiTheme="majorBidi" w:cstheme="majorBidi"/>
                <w:b/>
                <w:bCs/>
                <w:noProof/>
                <w:color w:val="FF0000"/>
                <w:sz w:val="24"/>
                <w:szCs w:val="24"/>
                <w:rtl/>
              </w:rPr>
              <mc:AlternateContent>
                <mc:Choice Requires="wps">
                  <w:drawing>
                    <wp:anchor distT="0" distB="0" distL="114300" distR="114300" simplePos="0" relativeHeight="251687424" behindDoc="0" locked="0" layoutInCell="1" allowOverlap="1" wp14:anchorId="16D8D11E" wp14:editId="16DB1ACE">
                      <wp:simplePos x="0" y="0"/>
                      <wp:positionH relativeFrom="column">
                        <wp:posOffset>3451860</wp:posOffset>
                      </wp:positionH>
                      <wp:positionV relativeFrom="paragraph">
                        <wp:posOffset>5715</wp:posOffset>
                      </wp:positionV>
                      <wp:extent cx="1143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D4FA2" id="Rectangle 3" o:spid="_x0000_s1026" style="position:absolute;margin-left:271.8pt;margin-top:.45pt;width:9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" filled="f" strokecolor="#243f60 [1604]" strokeweight="2pt"/>
                  </w:pict>
                </mc:Fallback>
              </mc:AlternateContent>
            </w:r>
            <w:r w:rsidR="00000D15">
              <w:rPr>
                <w:rFonts w:asciiTheme="majorBidi" w:hAnsiTheme="majorBidi" w:cstheme="majorBidi" w:hint="cs"/>
                <w:b/>
                <w:bCs/>
                <w:sz w:val="24"/>
                <w:szCs w:val="24"/>
                <w:rtl/>
                <w:lang w:bidi="ar-JO"/>
              </w:rPr>
              <w:t xml:space="preserve">       تعلم </w:t>
            </w:r>
            <w:r w:rsidR="00000D15" w:rsidRPr="00C36D12">
              <w:rPr>
                <w:rFonts w:asciiTheme="majorBidi" w:hAnsiTheme="majorBidi" w:cstheme="majorBidi" w:hint="cs"/>
                <w:b/>
                <w:bCs/>
                <w:sz w:val="24"/>
                <w:szCs w:val="24"/>
                <w:rtl/>
                <w:lang w:bidi="ar-JO"/>
              </w:rPr>
              <w:t>وجاهي</w:t>
            </w:r>
            <w:r w:rsidR="00000D15">
              <w:rPr>
                <w:rFonts w:asciiTheme="majorBidi" w:hAnsiTheme="majorBidi" w:cstheme="majorBidi" w:hint="cs"/>
                <w:b/>
                <w:bCs/>
                <w:sz w:val="24"/>
                <w:szCs w:val="24"/>
                <w:rtl/>
                <w:lang w:bidi="ar-JO"/>
              </w:rPr>
              <w:t xml:space="preserve">                        تعلم الكتروني              </w:t>
            </w:r>
            <w:r w:rsidR="00000D15" w:rsidRPr="006D4F1F">
              <w:rPr>
                <w:rFonts w:asciiTheme="majorBidi" w:hAnsiTheme="majorBidi" w:cstheme="majorBidi" w:hint="cs"/>
                <w:b/>
                <w:bCs/>
                <w:sz w:val="24"/>
                <w:szCs w:val="24"/>
                <w:shd w:val="clear" w:color="auto" w:fill="1F497D" w:themeFill="text2"/>
                <w:rtl/>
                <w:lang w:bidi="ar-JO"/>
              </w:rPr>
              <w:t xml:space="preserve">  </w:t>
            </w:r>
            <w:r w:rsidR="00000D15">
              <w:rPr>
                <w:rFonts w:asciiTheme="majorBidi" w:hAnsiTheme="majorBidi" w:cstheme="majorBidi" w:hint="cs"/>
                <w:b/>
                <w:bCs/>
                <w:sz w:val="24"/>
                <w:szCs w:val="24"/>
                <w:rtl/>
                <w:lang w:bidi="ar-JO"/>
              </w:rPr>
              <w:t xml:space="preserve">  تعلم مدم</w:t>
            </w:r>
            <w:r w:rsidR="00000D15" w:rsidRPr="00C26B16">
              <w:rPr>
                <w:rFonts w:asciiTheme="majorBidi" w:hAnsiTheme="majorBidi" w:cstheme="majorBidi" w:hint="cs"/>
                <w:b/>
                <w:bCs/>
                <w:sz w:val="24"/>
                <w:szCs w:val="24"/>
                <w:shd w:val="clear" w:color="auto" w:fill="C6D9F1" w:themeFill="text2" w:themeFillTint="33"/>
                <w:rtl/>
                <w:lang w:bidi="ar-JO"/>
              </w:rPr>
              <w:t>ج</w:t>
            </w:r>
          </w:p>
        </w:tc>
      </w:tr>
      <w:tr w:rsidR="00000D15" w:rsidRPr="002816F6" w14:paraId="2512B60D" w14:textId="77777777" w:rsidTr="002571E9">
        <w:trPr>
          <w:jc w:val="center"/>
        </w:trPr>
        <w:tc>
          <w:tcPr>
            <w:tcW w:w="6014" w:type="dxa"/>
            <w:gridSpan w:val="4"/>
            <w:shd w:val="clear" w:color="auto" w:fill="D9D9D9" w:themeFill="background1" w:themeFillShade="D9"/>
          </w:tcPr>
          <w:p w14:paraId="222FF690"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395A7FB6" w14:textId="77777777" w:rsidTr="002571E9">
        <w:trPr>
          <w:jc w:val="center"/>
        </w:trPr>
        <w:tc>
          <w:tcPr>
            <w:tcW w:w="1503" w:type="dxa"/>
            <w:vMerge w:val="restart"/>
            <w:vAlign w:val="center"/>
          </w:tcPr>
          <w:p w14:paraId="59DECBFD"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tcPr>
          <w:p w14:paraId="53449CC0"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tcPr>
          <w:p w14:paraId="0A3E448D"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tcPr>
          <w:p w14:paraId="11D87DB0" w14:textId="77777777" w:rsidR="00000D15" w:rsidRPr="00A656AA" w:rsidRDefault="00000D15" w:rsidP="002571E9">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551E7B05" w14:textId="77777777" w:rsidTr="002571E9">
        <w:trPr>
          <w:jc w:val="center"/>
        </w:trPr>
        <w:tc>
          <w:tcPr>
            <w:tcW w:w="1503" w:type="dxa"/>
            <w:vMerge/>
          </w:tcPr>
          <w:p w14:paraId="5FE23A7D" w14:textId="77777777" w:rsidR="00000D15" w:rsidRPr="00A656AA" w:rsidRDefault="00000D15" w:rsidP="002571E9">
            <w:pPr>
              <w:jc w:val="center"/>
              <w:rPr>
                <w:rFonts w:asciiTheme="majorBidi" w:hAnsiTheme="majorBidi" w:cstheme="majorBidi"/>
                <w:b/>
                <w:bCs/>
                <w:noProof/>
                <w:sz w:val="24"/>
                <w:szCs w:val="24"/>
                <w:rtl/>
              </w:rPr>
            </w:pPr>
          </w:p>
        </w:tc>
        <w:tc>
          <w:tcPr>
            <w:tcW w:w="1504" w:type="dxa"/>
          </w:tcPr>
          <w:p w14:paraId="04EAB14B" w14:textId="1BFE3ECC" w:rsidR="00000D15" w:rsidRPr="00A656AA" w:rsidRDefault="00000D15" w:rsidP="00431539">
            <w:pPr>
              <w:rPr>
                <w:rFonts w:asciiTheme="majorBidi" w:hAnsiTheme="majorBidi" w:cstheme="majorBidi"/>
                <w:b/>
                <w:bCs/>
                <w:noProof/>
                <w:sz w:val="24"/>
                <w:szCs w:val="24"/>
                <w:rtl/>
              </w:rPr>
            </w:pPr>
          </w:p>
        </w:tc>
        <w:tc>
          <w:tcPr>
            <w:tcW w:w="1503" w:type="dxa"/>
          </w:tcPr>
          <w:p w14:paraId="3AA04298" w14:textId="62530AE1" w:rsidR="00000D15" w:rsidRPr="00A656AA" w:rsidRDefault="00431539" w:rsidP="002571E9">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33%</w:t>
            </w:r>
          </w:p>
        </w:tc>
        <w:tc>
          <w:tcPr>
            <w:tcW w:w="1504" w:type="dxa"/>
          </w:tcPr>
          <w:p w14:paraId="31278B79" w14:textId="20886A94" w:rsidR="00000D15" w:rsidRPr="00A656AA" w:rsidRDefault="00431539" w:rsidP="002571E9">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67%</w:t>
            </w:r>
          </w:p>
        </w:tc>
      </w:tr>
    </w:tbl>
    <w:p w14:paraId="0D625566"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1072D0B9" w14:textId="77777777" w:rsidR="00000D15" w:rsidRPr="00D91491" w:rsidRDefault="00000D15" w:rsidP="00292F60">
      <w:pPr>
        <w:spacing w:after="0"/>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1272"/>
        <w:gridCol w:w="8103"/>
      </w:tblGrid>
      <w:tr w:rsidR="00000D15" w:rsidRPr="002816F6" w14:paraId="0E40CFB7" w14:textId="77777777" w:rsidTr="00292F60">
        <w:tc>
          <w:tcPr>
            <w:tcW w:w="1272" w:type="dxa"/>
            <w:shd w:val="clear" w:color="auto" w:fill="D9D9D9" w:themeFill="background1" w:themeFillShade="D9"/>
            <w:vAlign w:val="center"/>
          </w:tcPr>
          <w:p w14:paraId="1FBDF232"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8103" w:type="dxa"/>
          </w:tcPr>
          <w:p w14:paraId="5BD4D01D" w14:textId="175744F4" w:rsidR="00000D15" w:rsidRPr="003940BD" w:rsidRDefault="00F11BA7" w:rsidP="00F11BA7">
            <w:pPr>
              <w:bidi/>
              <w:rPr>
                <w:rFonts w:asciiTheme="majorBidi" w:hAnsiTheme="majorBidi" w:cstheme="majorBidi"/>
                <w:sz w:val="24"/>
                <w:szCs w:val="24"/>
                <w:rtl/>
                <w:lang w:bidi="ar-JO"/>
              </w:rPr>
            </w:pPr>
            <w:r w:rsidRPr="00292F60">
              <w:rPr>
                <w:rFonts w:asciiTheme="majorBidi" w:hAnsiTheme="majorBidi" w:cstheme="majorBidi" w:hint="cs"/>
                <w:sz w:val="24"/>
                <w:szCs w:val="24"/>
                <w:rtl/>
                <w:lang w:bidi="ar-JO"/>
              </w:rPr>
              <w:t xml:space="preserve"> </w:t>
            </w:r>
            <w:r w:rsidR="003940BD">
              <w:rPr>
                <w:rtl/>
              </w:rPr>
              <w:t>يتناول المساق طبيعة الرياضيات وأهداف تدريسها، مع التركيز على التخطيط الفعّال واستراتيجيات التعليم والتقويم الحديثة. كما يُوظَّف الذكاء الاصطناعي في تصميم الدروس والأنشطة التعليمية وتحليل طرق التدريس وتطوير أدوات التقويم، بما يعزز الإبداع والابتكار في تعليم الرياضيات</w:t>
            </w:r>
            <w:r w:rsidR="003940BD">
              <w:t>.</w:t>
            </w:r>
          </w:p>
        </w:tc>
      </w:tr>
    </w:tbl>
    <w:p w14:paraId="676D5786" w14:textId="77777777" w:rsidR="00000D15" w:rsidRPr="00000D15" w:rsidRDefault="00000D15" w:rsidP="00000D15">
      <w:pPr>
        <w:jc w:val="center"/>
        <w:rPr>
          <w:rFonts w:asciiTheme="majorBidi" w:hAnsiTheme="majorBidi" w:cstheme="majorBidi"/>
          <w:b/>
          <w:bCs/>
          <w:sz w:val="2"/>
          <w:szCs w:val="2"/>
          <w:rtl/>
        </w:rPr>
      </w:pPr>
    </w:p>
    <w:p w14:paraId="68C3AAC9" w14:textId="77777777" w:rsidR="00000D15" w:rsidRPr="00DB3B73" w:rsidRDefault="00000D15" w:rsidP="00292F60">
      <w:pPr>
        <w:spacing w:after="0"/>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807" w:type="dxa"/>
        <w:tblLook w:val="04A0" w:firstRow="1" w:lastRow="0" w:firstColumn="1" w:lastColumn="0" w:noHBand="0" w:noVBand="1"/>
      </w:tblPr>
      <w:tblGrid>
        <w:gridCol w:w="966"/>
        <w:gridCol w:w="7068"/>
        <w:gridCol w:w="1462"/>
      </w:tblGrid>
      <w:tr w:rsidR="00000D15" w:rsidRPr="002816F6" w14:paraId="3E619F1D" w14:textId="77777777" w:rsidTr="002669F3">
        <w:tc>
          <w:tcPr>
            <w:tcW w:w="96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57BCB92"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7085"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93D5EC0"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64"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268ED39" w14:textId="77777777" w:rsidR="00000D15" w:rsidRPr="00447412"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2CC0AAAF" w14:textId="77777777" w:rsidTr="002669F3">
        <w:tc>
          <w:tcPr>
            <w:tcW w:w="9516" w:type="dxa"/>
            <w:gridSpan w:val="3"/>
            <w:tcBorders>
              <w:left w:val="thickThinLargeGap" w:sz="2" w:space="0" w:color="auto"/>
              <w:right w:val="thickThinLargeGap" w:sz="2" w:space="0" w:color="auto"/>
            </w:tcBorders>
            <w:shd w:val="clear" w:color="auto" w:fill="D9D9D9" w:themeFill="background1" w:themeFillShade="D9"/>
          </w:tcPr>
          <w:p w14:paraId="4221FBAB" w14:textId="77777777" w:rsidR="00000D15" w:rsidRPr="00701AD7" w:rsidRDefault="00000D15" w:rsidP="002571E9">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2669F3" w:rsidRPr="002816F6" w14:paraId="6FCC9318" w14:textId="77777777" w:rsidTr="002669F3">
        <w:tc>
          <w:tcPr>
            <w:tcW w:w="967" w:type="dxa"/>
            <w:tcBorders>
              <w:left w:val="thickThinLargeGap" w:sz="2" w:space="0" w:color="auto"/>
              <w:right w:val="single" w:sz="4" w:space="0" w:color="auto"/>
            </w:tcBorders>
          </w:tcPr>
          <w:p w14:paraId="7660D410" w14:textId="3F5CE425"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w:t>
            </w:r>
          </w:p>
        </w:tc>
        <w:tc>
          <w:tcPr>
            <w:tcW w:w="7085" w:type="dxa"/>
            <w:tcBorders>
              <w:left w:val="single" w:sz="4" w:space="0" w:color="auto"/>
              <w:right w:val="single" w:sz="4" w:space="0" w:color="auto"/>
            </w:tcBorders>
            <w:vAlign w:val="center"/>
          </w:tcPr>
          <w:p w14:paraId="7BB45781" w14:textId="1A49C4E0" w:rsidR="002669F3" w:rsidRPr="004429B2" w:rsidRDefault="002669F3" w:rsidP="002669F3">
            <w:pPr>
              <w:jc w:val="right"/>
              <w:rPr>
                <w:rFonts w:asciiTheme="majorBidi" w:hAnsiTheme="majorBidi" w:cstheme="majorBidi"/>
                <w:sz w:val="24"/>
                <w:szCs w:val="24"/>
                <w:rtl/>
                <w:lang w:bidi="ar-JO"/>
              </w:rPr>
            </w:pPr>
            <w:r>
              <w:rPr>
                <w:rFonts w:cs="Arial"/>
                <w:rtl/>
              </w:rPr>
              <w:t>فهم مبادئ التدريس الحديثة وعمليات التعلم الفعّالة في تعليم الرياضيات</w:t>
            </w:r>
          </w:p>
        </w:tc>
        <w:tc>
          <w:tcPr>
            <w:tcW w:w="1464" w:type="dxa"/>
            <w:tcBorders>
              <w:left w:val="single" w:sz="4" w:space="0" w:color="auto"/>
              <w:right w:val="thickThinLargeGap" w:sz="2" w:space="0" w:color="auto"/>
            </w:tcBorders>
            <w:vAlign w:val="center"/>
          </w:tcPr>
          <w:p w14:paraId="508DED11" w14:textId="4BF2CF4D" w:rsidR="002669F3" w:rsidRPr="002816F6" w:rsidRDefault="002669F3" w:rsidP="002669F3">
            <w:pPr>
              <w:jc w:val="center"/>
              <w:rPr>
                <w:rFonts w:asciiTheme="majorBidi" w:hAnsiTheme="majorBidi" w:cstheme="majorBidi"/>
                <w:sz w:val="28"/>
                <w:szCs w:val="28"/>
                <w:rtl/>
                <w:lang w:bidi="ar-JO"/>
              </w:rPr>
            </w:pPr>
          </w:p>
        </w:tc>
      </w:tr>
      <w:tr w:rsidR="002669F3" w:rsidRPr="002816F6" w14:paraId="64A01811" w14:textId="77777777" w:rsidTr="002669F3">
        <w:tc>
          <w:tcPr>
            <w:tcW w:w="967" w:type="dxa"/>
            <w:tcBorders>
              <w:left w:val="thickThinLargeGap" w:sz="2" w:space="0" w:color="auto"/>
              <w:right w:val="single" w:sz="4" w:space="0" w:color="auto"/>
            </w:tcBorders>
          </w:tcPr>
          <w:p w14:paraId="3553270A" w14:textId="325F0A94"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Pr>
                <w:rFonts w:asciiTheme="majorBidi" w:hAnsiTheme="majorBidi" w:cstheme="majorBidi" w:hint="cs"/>
                <w:b/>
                <w:bCs/>
                <w:sz w:val="24"/>
                <w:szCs w:val="24"/>
                <w:rtl/>
                <w:lang w:bidi="ar-JO"/>
              </w:rPr>
              <w:t>2</w:t>
            </w:r>
          </w:p>
        </w:tc>
        <w:tc>
          <w:tcPr>
            <w:tcW w:w="7085" w:type="dxa"/>
            <w:tcBorders>
              <w:left w:val="single" w:sz="4" w:space="0" w:color="auto"/>
              <w:right w:val="single" w:sz="4" w:space="0" w:color="auto"/>
            </w:tcBorders>
            <w:vAlign w:val="center"/>
          </w:tcPr>
          <w:p w14:paraId="520D87C5" w14:textId="561C5A29" w:rsidR="002669F3" w:rsidRPr="004429B2" w:rsidRDefault="002669F3" w:rsidP="002669F3">
            <w:pPr>
              <w:jc w:val="right"/>
              <w:rPr>
                <w:rFonts w:asciiTheme="majorBidi" w:hAnsiTheme="majorBidi" w:cstheme="majorBidi"/>
                <w:sz w:val="24"/>
                <w:szCs w:val="24"/>
                <w:rtl/>
                <w:lang w:bidi="ar-JO"/>
              </w:rPr>
            </w:pPr>
            <w:r>
              <w:rPr>
                <w:rFonts w:cs="Arial"/>
                <w:rtl/>
              </w:rPr>
              <w:t>التعرف على ماهية الرياضيات والتفكير الرياضي وأنواع التفكير المستخدمة في حل المشكلات</w:t>
            </w:r>
          </w:p>
        </w:tc>
        <w:tc>
          <w:tcPr>
            <w:tcW w:w="1464" w:type="dxa"/>
            <w:tcBorders>
              <w:left w:val="single" w:sz="4" w:space="0" w:color="auto"/>
              <w:right w:val="thickThinLargeGap" w:sz="2" w:space="0" w:color="auto"/>
            </w:tcBorders>
            <w:vAlign w:val="center"/>
          </w:tcPr>
          <w:p w14:paraId="6C1E61F0" w14:textId="3D07AB91" w:rsidR="002669F3" w:rsidRPr="002816F6" w:rsidRDefault="002669F3" w:rsidP="002669F3">
            <w:pPr>
              <w:jc w:val="center"/>
              <w:rPr>
                <w:rFonts w:asciiTheme="majorBidi" w:hAnsiTheme="majorBidi" w:cstheme="majorBidi"/>
                <w:sz w:val="28"/>
                <w:szCs w:val="28"/>
                <w:rtl/>
                <w:lang w:bidi="ar-JO"/>
              </w:rPr>
            </w:pPr>
          </w:p>
        </w:tc>
      </w:tr>
      <w:tr w:rsidR="002669F3" w:rsidRPr="002816F6" w14:paraId="42D83547" w14:textId="77777777" w:rsidTr="002669F3">
        <w:tc>
          <w:tcPr>
            <w:tcW w:w="967" w:type="dxa"/>
            <w:tcBorders>
              <w:left w:val="thickThinLargeGap" w:sz="2" w:space="0" w:color="auto"/>
              <w:right w:val="single" w:sz="4" w:space="0" w:color="auto"/>
            </w:tcBorders>
          </w:tcPr>
          <w:p w14:paraId="69B67927" w14:textId="18BBC857"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w:t>
            </w:r>
          </w:p>
        </w:tc>
        <w:tc>
          <w:tcPr>
            <w:tcW w:w="7085" w:type="dxa"/>
            <w:tcBorders>
              <w:left w:val="single" w:sz="4" w:space="0" w:color="auto"/>
              <w:right w:val="single" w:sz="4" w:space="0" w:color="auto"/>
            </w:tcBorders>
            <w:vAlign w:val="center"/>
          </w:tcPr>
          <w:p w14:paraId="1852CEDF" w14:textId="77017C3B" w:rsidR="002669F3" w:rsidRDefault="002669F3" w:rsidP="002669F3">
            <w:pPr>
              <w:jc w:val="right"/>
              <w:rPr>
                <w:rFonts w:asciiTheme="majorBidi" w:hAnsiTheme="majorBidi" w:cstheme="majorBidi"/>
                <w:sz w:val="24"/>
                <w:szCs w:val="24"/>
                <w:rtl/>
                <w:lang w:bidi="ar-JO"/>
              </w:rPr>
            </w:pPr>
            <w:r>
              <w:rPr>
                <w:rFonts w:cs="Arial"/>
                <w:rtl/>
              </w:rPr>
              <w:t xml:space="preserve">التعرف على دور الذكاء الاصطناعي في </w:t>
            </w:r>
            <w:r>
              <w:rPr>
                <w:rtl/>
              </w:rPr>
              <w:t>تطوير استراتيجيات تدريس الرياضيات وأساليب التقويم</w:t>
            </w:r>
          </w:p>
        </w:tc>
        <w:tc>
          <w:tcPr>
            <w:tcW w:w="1464" w:type="dxa"/>
            <w:tcBorders>
              <w:left w:val="single" w:sz="4" w:space="0" w:color="auto"/>
              <w:right w:val="thickThinLargeGap" w:sz="2" w:space="0" w:color="auto"/>
            </w:tcBorders>
            <w:vAlign w:val="center"/>
          </w:tcPr>
          <w:p w14:paraId="3BD70499" w14:textId="77777777" w:rsidR="002669F3" w:rsidRPr="002816F6" w:rsidRDefault="002669F3" w:rsidP="002669F3">
            <w:pPr>
              <w:jc w:val="center"/>
              <w:rPr>
                <w:rFonts w:asciiTheme="majorBidi" w:hAnsiTheme="majorBidi" w:cstheme="majorBidi"/>
                <w:sz w:val="28"/>
                <w:szCs w:val="28"/>
                <w:rtl/>
                <w:lang w:bidi="ar-JO"/>
              </w:rPr>
            </w:pPr>
          </w:p>
        </w:tc>
      </w:tr>
      <w:tr w:rsidR="00000D15" w:rsidRPr="002816F6" w14:paraId="1DBFEE89" w14:textId="77777777" w:rsidTr="002669F3">
        <w:tc>
          <w:tcPr>
            <w:tcW w:w="9516" w:type="dxa"/>
            <w:gridSpan w:val="3"/>
            <w:tcBorders>
              <w:left w:val="thickThinLargeGap" w:sz="2" w:space="0" w:color="auto"/>
              <w:right w:val="thickThinLargeGap" w:sz="2" w:space="0" w:color="auto"/>
            </w:tcBorders>
            <w:shd w:val="clear" w:color="auto" w:fill="D9D9D9" w:themeFill="background1" w:themeFillShade="D9"/>
          </w:tcPr>
          <w:p w14:paraId="4BBFF251" w14:textId="77777777" w:rsidR="00000D15" w:rsidRPr="00B03D64" w:rsidRDefault="00000D15" w:rsidP="002571E9">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2669F3" w:rsidRPr="002816F6" w14:paraId="0D7E1402" w14:textId="77777777" w:rsidTr="002669F3">
        <w:tc>
          <w:tcPr>
            <w:tcW w:w="967" w:type="dxa"/>
            <w:tcBorders>
              <w:left w:val="thickThinLargeGap" w:sz="2" w:space="0" w:color="auto"/>
              <w:right w:val="single" w:sz="4" w:space="0" w:color="auto"/>
            </w:tcBorders>
          </w:tcPr>
          <w:p w14:paraId="672EC0D4" w14:textId="1EB1B5A0"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7085" w:type="dxa"/>
            <w:tcBorders>
              <w:left w:val="single" w:sz="4" w:space="0" w:color="auto"/>
              <w:right w:val="single" w:sz="4" w:space="0" w:color="auto"/>
            </w:tcBorders>
            <w:vAlign w:val="center"/>
          </w:tcPr>
          <w:p w14:paraId="07A874AA" w14:textId="4146F05E" w:rsidR="002669F3" w:rsidRPr="004429B2" w:rsidRDefault="002669F3" w:rsidP="002669F3">
            <w:pPr>
              <w:bidi/>
              <w:rPr>
                <w:rFonts w:asciiTheme="majorBidi" w:hAnsiTheme="majorBidi" w:cstheme="majorBidi"/>
                <w:sz w:val="24"/>
                <w:szCs w:val="24"/>
                <w:rtl/>
                <w:lang w:bidi="ar-JO"/>
              </w:rPr>
            </w:pPr>
            <w:r>
              <w:rPr>
                <w:rFonts w:cs="Arial"/>
                <w:rtl/>
              </w:rPr>
              <w:t>تصميم خطط درس فعّالة ومبتكرة باستخدام أدوات الذكاء الاصطناعي</w:t>
            </w:r>
          </w:p>
        </w:tc>
        <w:tc>
          <w:tcPr>
            <w:tcW w:w="1464" w:type="dxa"/>
            <w:tcBorders>
              <w:left w:val="single" w:sz="4" w:space="0" w:color="auto"/>
              <w:right w:val="thickThinLargeGap" w:sz="2" w:space="0" w:color="auto"/>
            </w:tcBorders>
            <w:vAlign w:val="center"/>
          </w:tcPr>
          <w:p w14:paraId="64904398" w14:textId="5FB0891D" w:rsidR="002669F3" w:rsidRPr="002816F6" w:rsidRDefault="002669F3" w:rsidP="002669F3">
            <w:pPr>
              <w:jc w:val="center"/>
              <w:rPr>
                <w:rFonts w:asciiTheme="majorBidi" w:hAnsiTheme="majorBidi" w:cstheme="majorBidi"/>
                <w:sz w:val="28"/>
                <w:szCs w:val="28"/>
                <w:rtl/>
                <w:lang w:bidi="ar-JO"/>
              </w:rPr>
            </w:pPr>
          </w:p>
        </w:tc>
      </w:tr>
      <w:tr w:rsidR="002669F3" w:rsidRPr="002816F6" w14:paraId="3955D1E9" w14:textId="77777777" w:rsidTr="002669F3">
        <w:tc>
          <w:tcPr>
            <w:tcW w:w="967" w:type="dxa"/>
            <w:tcBorders>
              <w:left w:val="thickThinLargeGap" w:sz="2" w:space="0" w:color="auto"/>
              <w:right w:val="single" w:sz="4" w:space="0" w:color="auto"/>
            </w:tcBorders>
          </w:tcPr>
          <w:p w14:paraId="4359FAF1" w14:textId="2149F640"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7085" w:type="dxa"/>
            <w:tcBorders>
              <w:left w:val="single" w:sz="4" w:space="0" w:color="auto"/>
              <w:right w:val="single" w:sz="4" w:space="0" w:color="auto"/>
            </w:tcBorders>
            <w:vAlign w:val="center"/>
          </w:tcPr>
          <w:p w14:paraId="6DFCB528" w14:textId="0CA52E70" w:rsidR="002669F3" w:rsidRPr="004429B2" w:rsidRDefault="002669F3" w:rsidP="002669F3">
            <w:pPr>
              <w:bidi/>
              <w:rPr>
                <w:rFonts w:asciiTheme="majorBidi" w:hAnsiTheme="majorBidi" w:cstheme="majorBidi"/>
                <w:sz w:val="24"/>
                <w:szCs w:val="24"/>
                <w:rtl/>
                <w:lang w:bidi="ar-JO"/>
              </w:rPr>
            </w:pPr>
            <w:r>
              <w:rPr>
                <w:rFonts w:cs="Arial"/>
                <w:rtl/>
              </w:rPr>
              <w:t>تطوير أنشطة تعليمية متنوعة تتناسب مع فروق المتعلمين وأنماط التعلم المختلفة</w:t>
            </w:r>
          </w:p>
        </w:tc>
        <w:tc>
          <w:tcPr>
            <w:tcW w:w="1464" w:type="dxa"/>
            <w:tcBorders>
              <w:left w:val="single" w:sz="4" w:space="0" w:color="auto"/>
              <w:right w:val="thickThinLargeGap" w:sz="2" w:space="0" w:color="auto"/>
            </w:tcBorders>
            <w:vAlign w:val="center"/>
          </w:tcPr>
          <w:p w14:paraId="12BEB5EC" w14:textId="26AE1E38" w:rsidR="002669F3" w:rsidRPr="002816F6" w:rsidRDefault="002669F3" w:rsidP="002669F3">
            <w:pPr>
              <w:jc w:val="center"/>
              <w:rPr>
                <w:rFonts w:asciiTheme="majorBidi" w:hAnsiTheme="majorBidi" w:cstheme="majorBidi"/>
                <w:sz w:val="28"/>
                <w:szCs w:val="28"/>
                <w:rtl/>
                <w:lang w:bidi="ar-JO"/>
              </w:rPr>
            </w:pPr>
          </w:p>
        </w:tc>
      </w:tr>
      <w:tr w:rsidR="002669F3" w:rsidRPr="002816F6" w14:paraId="0D9ED4F1" w14:textId="77777777" w:rsidTr="002669F3">
        <w:tc>
          <w:tcPr>
            <w:tcW w:w="967" w:type="dxa"/>
            <w:tcBorders>
              <w:left w:val="thickThinLargeGap" w:sz="2" w:space="0" w:color="auto"/>
              <w:right w:val="single" w:sz="4" w:space="0" w:color="auto"/>
            </w:tcBorders>
          </w:tcPr>
          <w:p w14:paraId="56C3297B" w14:textId="37F342B9"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c>
          <w:tcPr>
            <w:tcW w:w="7085" w:type="dxa"/>
            <w:tcBorders>
              <w:left w:val="single" w:sz="4" w:space="0" w:color="auto"/>
              <w:right w:val="single" w:sz="4" w:space="0" w:color="auto"/>
            </w:tcBorders>
            <w:vAlign w:val="center"/>
          </w:tcPr>
          <w:p w14:paraId="181B438E" w14:textId="0A538A5A" w:rsidR="002669F3" w:rsidRDefault="002669F3" w:rsidP="002669F3">
            <w:pPr>
              <w:bidi/>
              <w:rPr>
                <w:rFonts w:asciiTheme="majorBidi" w:hAnsiTheme="majorBidi" w:cstheme="majorBidi"/>
                <w:sz w:val="24"/>
                <w:szCs w:val="24"/>
                <w:rtl/>
                <w:lang w:bidi="ar-JO"/>
              </w:rPr>
            </w:pPr>
            <w:r>
              <w:rPr>
                <w:rFonts w:hint="cs"/>
                <w:rtl/>
              </w:rPr>
              <w:t>استخدام أدوات الذكاء الاصطناعي في توليد أمثلة وأسئلة واختبارات تشخيصية متنوعة المستويات</w:t>
            </w:r>
            <w:r>
              <w:t>.</w:t>
            </w:r>
          </w:p>
        </w:tc>
        <w:tc>
          <w:tcPr>
            <w:tcW w:w="1464" w:type="dxa"/>
            <w:tcBorders>
              <w:left w:val="single" w:sz="4" w:space="0" w:color="auto"/>
              <w:right w:val="thickThinLargeGap" w:sz="2" w:space="0" w:color="auto"/>
            </w:tcBorders>
            <w:vAlign w:val="center"/>
          </w:tcPr>
          <w:p w14:paraId="68FB5954" w14:textId="77777777" w:rsidR="002669F3" w:rsidRPr="002816F6" w:rsidRDefault="002669F3" w:rsidP="002669F3">
            <w:pPr>
              <w:jc w:val="center"/>
              <w:rPr>
                <w:rFonts w:asciiTheme="majorBidi" w:hAnsiTheme="majorBidi" w:cstheme="majorBidi"/>
                <w:sz w:val="28"/>
                <w:szCs w:val="28"/>
                <w:rtl/>
                <w:lang w:bidi="ar-JO"/>
              </w:rPr>
            </w:pPr>
          </w:p>
        </w:tc>
      </w:tr>
      <w:tr w:rsidR="00000D15" w:rsidRPr="002816F6" w14:paraId="6198CFB5" w14:textId="77777777" w:rsidTr="002669F3">
        <w:tc>
          <w:tcPr>
            <w:tcW w:w="9516" w:type="dxa"/>
            <w:gridSpan w:val="3"/>
            <w:tcBorders>
              <w:left w:val="thickThinLargeGap" w:sz="2" w:space="0" w:color="auto"/>
              <w:right w:val="thickThinLargeGap" w:sz="2" w:space="0" w:color="auto"/>
            </w:tcBorders>
            <w:shd w:val="clear" w:color="auto" w:fill="D9D9D9" w:themeFill="background1" w:themeFillShade="D9"/>
          </w:tcPr>
          <w:p w14:paraId="2C62B3CF" w14:textId="77777777" w:rsidR="00000D15" w:rsidRPr="002816F6" w:rsidRDefault="00000D15" w:rsidP="002571E9">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51BB6EE7" w14:textId="77777777" w:rsidTr="002669F3">
        <w:tc>
          <w:tcPr>
            <w:tcW w:w="967" w:type="dxa"/>
            <w:tcBorders>
              <w:left w:val="thickThinLargeGap" w:sz="2" w:space="0" w:color="auto"/>
              <w:right w:val="single" w:sz="4" w:space="0" w:color="auto"/>
            </w:tcBorders>
          </w:tcPr>
          <w:p w14:paraId="3E6545D8"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C1</w:t>
            </w:r>
          </w:p>
        </w:tc>
        <w:tc>
          <w:tcPr>
            <w:tcW w:w="7085" w:type="dxa"/>
            <w:tcBorders>
              <w:left w:val="single" w:sz="4" w:space="0" w:color="auto"/>
              <w:right w:val="single" w:sz="4" w:space="0" w:color="auto"/>
            </w:tcBorders>
          </w:tcPr>
          <w:p w14:paraId="4E35494F" w14:textId="4D323278" w:rsidR="00000D15" w:rsidRPr="002669F3" w:rsidRDefault="002669F3" w:rsidP="002669F3">
            <w:pPr>
              <w:pStyle w:val="NormalWeb"/>
              <w:bidi/>
              <w:rPr>
                <w:rtl/>
              </w:rPr>
            </w:pPr>
            <w:r>
              <w:rPr>
                <w:rFonts w:hint="cs"/>
                <w:rtl/>
              </w:rPr>
              <w:t>ممارسة التفكير التأملي والنقدي لتحسين الأداء التدريسي باستخدام التقنيات الحديثة</w:t>
            </w:r>
            <w:r>
              <w:t>.</w:t>
            </w:r>
          </w:p>
        </w:tc>
        <w:tc>
          <w:tcPr>
            <w:tcW w:w="1464" w:type="dxa"/>
            <w:tcBorders>
              <w:left w:val="single" w:sz="4" w:space="0" w:color="auto"/>
              <w:right w:val="thickThinLargeGap" w:sz="2" w:space="0" w:color="auto"/>
            </w:tcBorders>
            <w:vAlign w:val="center"/>
          </w:tcPr>
          <w:p w14:paraId="6D4A2D5E" w14:textId="62709967" w:rsidR="00000D15" w:rsidRPr="002816F6" w:rsidRDefault="005B5A43" w:rsidP="002571E9">
            <w:pPr>
              <w:jc w:val="center"/>
              <w:rPr>
                <w:rFonts w:asciiTheme="majorBidi" w:hAnsiTheme="majorBidi" w:cstheme="majorBidi"/>
                <w:sz w:val="28"/>
                <w:szCs w:val="28"/>
                <w:rtl/>
                <w:lang w:bidi="ar-JO"/>
              </w:rPr>
            </w:pPr>
            <w:r>
              <w:rPr>
                <w:rFonts w:asciiTheme="majorBidi" w:hAnsiTheme="majorBidi" w:cstheme="majorBidi"/>
                <w:b/>
                <w:bCs/>
                <w:sz w:val="24"/>
                <w:szCs w:val="24"/>
                <w:lang w:bidi="ar-JO"/>
              </w:rPr>
              <w:t>Cp</w:t>
            </w:r>
            <w:r w:rsidR="00292F60">
              <w:rPr>
                <w:rFonts w:asciiTheme="majorBidi" w:hAnsiTheme="majorBidi" w:cstheme="majorBidi" w:hint="cs"/>
                <w:b/>
                <w:bCs/>
                <w:sz w:val="24"/>
                <w:szCs w:val="24"/>
                <w:rtl/>
                <w:lang w:bidi="ar-JO"/>
              </w:rPr>
              <w:t>3</w:t>
            </w:r>
          </w:p>
        </w:tc>
      </w:tr>
      <w:tr w:rsidR="002669F3" w:rsidRPr="002816F6" w14:paraId="5F1D2228" w14:textId="77777777" w:rsidTr="002669F3">
        <w:tc>
          <w:tcPr>
            <w:tcW w:w="967" w:type="dxa"/>
            <w:tcBorders>
              <w:left w:val="thickThinLargeGap" w:sz="2" w:space="0" w:color="auto"/>
              <w:right w:val="single" w:sz="4" w:space="0" w:color="auto"/>
            </w:tcBorders>
          </w:tcPr>
          <w:p w14:paraId="052C0037" w14:textId="63AD5FDC"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C2</w:t>
            </w:r>
          </w:p>
        </w:tc>
        <w:tc>
          <w:tcPr>
            <w:tcW w:w="7085" w:type="dxa"/>
            <w:tcBorders>
              <w:left w:val="single" w:sz="4" w:space="0" w:color="auto"/>
              <w:right w:val="single" w:sz="4" w:space="0" w:color="auto"/>
            </w:tcBorders>
            <w:vAlign w:val="center"/>
          </w:tcPr>
          <w:p w14:paraId="0410F07C" w14:textId="79644604" w:rsidR="002669F3" w:rsidRDefault="002669F3" w:rsidP="002669F3">
            <w:pPr>
              <w:bidi/>
              <w:rPr>
                <w:rFonts w:asciiTheme="majorBidi" w:hAnsiTheme="majorBidi" w:cstheme="majorBidi"/>
                <w:sz w:val="24"/>
                <w:szCs w:val="24"/>
                <w:rtl/>
                <w:lang w:bidi="ar-JO"/>
              </w:rPr>
            </w:pPr>
            <w:r>
              <w:rPr>
                <w:rFonts w:hint="cs"/>
                <w:rtl/>
              </w:rPr>
              <w:t>العمل ضمن فرق تعاونية لتصميم وحدات تعليمية رقمية مبتكرة</w:t>
            </w:r>
            <w:r>
              <w:t>.</w:t>
            </w:r>
          </w:p>
        </w:tc>
        <w:tc>
          <w:tcPr>
            <w:tcW w:w="1464" w:type="dxa"/>
            <w:tcBorders>
              <w:left w:val="single" w:sz="4" w:space="0" w:color="auto"/>
              <w:right w:val="thickThinLargeGap" w:sz="2" w:space="0" w:color="auto"/>
            </w:tcBorders>
            <w:vAlign w:val="center"/>
          </w:tcPr>
          <w:p w14:paraId="18E688DC" w14:textId="77777777" w:rsidR="002669F3" w:rsidRDefault="002669F3" w:rsidP="002669F3">
            <w:pPr>
              <w:jc w:val="center"/>
              <w:rPr>
                <w:rFonts w:asciiTheme="majorBidi" w:hAnsiTheme="majorBidi" w:cstheme="majorBidi"/>
                <w:b/>
                <w:bCs/>
                <w:sz w:val="24"/>
                <w:szCs w:val="24"/>
                <w:lang w:bidi="ar-JO"/>
              </w:rPr>
            </w:pPr>
          </w:p>
        </w:tc>
      </w:tr>
      <w:tr w:rsidR="002669F3" w:rsidRPr="002816F6" w14:paraId="79A0FF5C" w14:textId="77777777" w:rsidTr="002669F3">
        <w:tc>
          <w:tcPr>
            <w:tcW w:w="967" w:type="dxa"/>
            <w:tcBorders>
              <w:left w:val="thickThinLargeGap" w:sz="2" w:space="0" w:color="auto"/>
              <w:right w:val="single" w:sz="4" w:space="0" w:color="auto"/>
            </w:tcBorders>
          </w:tcPr>
          <w:p w14:paraId="436AAA68" w14:textId="0D437941" w:rsidR="002669F3" w:rsidRDefault="002669F3" w:rsidP="002669F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C3</w:t>
            </w:r>
          </w:p>
        </w:tc>
        <w:tc>
          <w:tcPr>
            <w:tcW w:w="7085" w:type="dxa"/>
            <w:tcBorders>
              <w:left w:val="single" w:sz="4" w:space="0" w:color="auto"/>
              <w:right w:val="single" w:sz="4" w:space="0" w:color="auto"/>
            </w:tcBorders>
            <w:vAlign w:val="center"/>
          </w:tcPr>
          <w:p w14:paraId="6E1822C8" w14:textId="16DF0616" w:rsidR="002669F3" w:rsidRDefault="002669F3" w:rsidP="002669F3">
            <w:pPr>
              <w:bidi/>
              <w:rPr>
                <w:rFonts w:asciiTheme="majorBidi" w:hAnsiTheme="majorBidi" w:cstheme="majorBidi"/>
                <w:sz w:val="24"/>
                <w:szCs w:val="24"/>
                <w:rtl/>
                <w:lang w:bidi="ar-JO"/>
              </w:rPr>
            </w:pPr>
            <w:r>
              <w:rPr>
                <w:rFonts w:hint="cs"/>
                <w:rtl/>
              </w:rPr>
              <w:t>الالتزام بالمعايير الأخلاقية والمهنية عند استخدام الذكاء الاصطناعي في التعليم</w:t>
            </w:r>
            <w:r>
              <w:t>.</w:t>
            </w:r>
          </w:p>
        </w:tc>
        <w:tc>
          <w:tcPr>
            <w:tcW w:w="1464" w:type="dxa"/>
            <w:tcBorders>
              <w:left w:val="single" w:sz="4" w:space="0" w:color="auto"/>
              <w:right w:val="thickThinLargeGap" w:sz="2" w:space="0" w:color="auto"/>
            </w:tcBorders>
            <w:vAlign w:val="center"/>
          </w:tcPr>
          <w:p w14:paraId="2EFB4C0B" w14:textId="77777777" w:rsidR="002669F3" w:rsidRDefault="002669F3" w:rsidP="002669F3">
            <w:pPr>
              <w:jc w:val="center"/>
              <w:rPr>
                <w:rFonts w:asciiTheme="majorBidi" w:hAnsiTheme="majorBidi" w:cstheme="majorBidi"/>
                <w:b/>
                <w:bCs/>
                <w:sz w:val="24"/>
                <w:szCs w:val="24"/>
                <w:lang w:bidi="ar-JO"/>
              </w:rPr>
            </w:pPr>
          </w:p>
        </w:tc>
      </w:tr>
    </w:tbl>
    <w:p w14:paraId="78553E90" w14:textId="77777777" w:rsidR="00000D15" w:rsidRPr="009F4B11" w:rsidRDefault="00000D15" w:rsidP="00000D15">
      <w:pPr>
        <w:spacing w:after="0"/>
        <w:jc w:val="center"/>
        <w:rPr>
          <w:rFonts w:asciiTheme="majorBidi" w:hAnsiTheme="majorBidi" w:cstheme="majorBidi"/>
          <w:b/>
          <w:bCs/>
          <w:sz w:val="12"/>
          <w:szCs w:val="12"/>
          <w:rtl/>
        </w:rPr>
      </w:pPr>
    </w:p>
    <w:p w14:paraId="794E1B30" w14:textId="4058D263" w:rsidR="00000D15" w:rsidRPr="00DB3B73" w:rsidRDefault="00000D15" w:rsidP="00000D15">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0265" w:type="dxa"/>
        <w:tblInd w:w="-948" w:type="dxa"/>
        <w:tblLook w:val="04A0" w:firstRow="1" w:lastRow="0" w:firstColumn="1" w:lastColumn="0" w:noHBand="0" w:noVBand="1"/>
      </w:tblPr>
      <w:tblGrid>
        <w:gridCol w:w="2255"/>
        <w:gridCol w:w="8010"/>
      </w:tblGrid>
      <w:tr w:rsidR="00000D15" w:rsidRPr="002816F6" w14:paraId="61E891DF" w14:textId="77777777" w:rsidTr="00CF3514">
        <w:trPr>
          <w:trHeight w:val="340"/>
        </w:trPr>
        <w:tc>
          <w:tcPr>
            <w:tcW w:w="2255" w:type="dxa"/>
            <w:tcBorders>
              <w:top w:val="thinThickLargeGap" w:sz="2" w:space="0" w:color="auto"/>
              <w:left w:val="thinThickLargeGap" w:sz="2" w:space="0" w:color="auto"/>
            </w:tcBorders>
            <w:shd w:val="clear" w:color="auto" w:fill="D9D9D9" w:themeFill="background1" w:themeFillShade="D9"/>
          </w:tcPr>
          <w:p w14:paraId="4475EA76"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8010" w:type="dxa"/>
            <w:tcBorders>
              <w:top w:val="thinThickLargeGap" w:sz="2" w:space="0" w:color="auto"/>
              <w:right w:val="thinThickLargeGap" w:sz="2" w:space="0" w:color="auto"/>
            </w:tcBorders>
          </w:tcPr>
          <w:p w14:paraId="7AB08B9A" w14:textId="5BB103A2" w:rsidR="00000D15" w:rsidRPr="002816F6" w:rsidRDefault="006A65B9" w:rsidP="00A2420E">
            <w:pPr>
              <w:tabs>
                <w:tab w:val="center" w:pos="3897"/>
                <w:tab w:val="right" w:pos="7794"/>
              </w:tabs>
              <w:bidi/>
              <w:rPr>
                <w:rFonts w:asciiTheme="majorBidi" w:hAnsiTheme="majorBidi" w:cstheme="majorBidi"/>
                <w:sz w:val="28"/>
                <w:szCs w:val="28"/>
                <w:rtl/>
                <w:lang w:bidi="ar-JO"/>
              </w:rPr>
            </w:pPr>
            <w:r>
              <w:rPr>
                <w:rFonts w:asciiTheme="majorBidi" w:hAnsiTheme="majorBidi" w:cs="Times New Roman" w:hint="cs"/>
                <w:sz w:val="28"/>
                <w:szCs w:val="28"/>
                <w:rtl/>
                <w:lang w:bidi="ar-JO"/>
              </w:rPr>
              <w:t>مناهج الرياضيات المدرسية و تدريسها 2003،د/فريد ابو زينة، مكتبة الفلاح ، الكويت</w:t>
            </w:r>
          </w:p>
        </w:tc>
      </w:tr>
      <w:tr w:rsidR="00000D15" w:rsidRPr="002816F6" w14:paraId="277B4BAE" w14:textId="77777777" w:rsidTr="00CF3514">
        <w:trPr>
          <w:trHeight w:val="340"/>
        </w:trPr>
        <w:tc>
          <w:tcPr>
            <w:tcW w:w="2255" w:type="dxa"/>
            <w:tcBorders>
              <w:left w:val="thinThickLargeGap" w:sz="2" w:space="0" w:color="auto"/>
            </w:tcBorders>
            <w:shd w:val="clear" w:color="auto" w:fill="D9D9D9" w:themeFill="background1" w:themeFillShade="D9"/>
          </w:tcPr>
          <w:p w14:paraId="32310CD3"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8010" w:type="dxa"/>
            <w:tcBorders>
              <w:right w:val="thinThickLargeGap" w:sz="2" w:space="0" w:color="auto"/>
            </w:tcBorders>
          </w:tcPr>
          <w:p w14:paraId="4E833D9C" w14:textId="507E00AB" w:rsidR="006A65B9" w:rsidRDefault="006A65B9" w:rsidP="00A2420E">
            <w:pPr>
              <w:pStyle w:val="ListParagraph"/>
              <w:numPr>
                <w:ilvl w:val="0"/>
                <w:numId w:val="6"/>
              </w:numPr>
              <w:spacing w:after="0" w:line="240" w:lineRule="auto"/>
              <w:rPr>
                <w:rFonts w:asciiTheme="majorBidi" w:hAnsiTheme="majorBidi" w:cs="Times New Roman"/>
                <w:sz w:val="28"/>
                <w:szCs w:val="28"/>
                <w:lang w:bidi="ar-JO"/>
              </w:rPr>
            </w:pPr>
            <w:r w:rsidRPr="00A2420E">
              <w:rPr>
                <w:rFonts w:asciiTheme="majorBidi" w:hAnsiTheme="majorBidi" w:cs="Times New Roman" w:hint="cs"/>
                <w:sz w:val="28"/>
                <w:szCs w:val="28"/>
                <w:rtl/>
                <w:lang w:bidi="ar-JO"/>
              </w:rPr>
              <w:t>كيفية تدريس الرياضيات 2015، ستيفن كرانتس، الجمعية الأمريكية للرياضيات، أمريكا</w:t>
            </w:r>
          </w:p>
          <w:p w14:paraId="6D47B07E" w14:textId="01A64CFF" w:rsidR="005021DA" w:rsidRPr="00A2420E" w:rsidRDefault="005021DA" w:rsidP="005021DA">
            <w:pPr>
              <w:pStyle w:val="ListParagraph"/>
              <w:numPr>
                <w:ilvl w:val="0"/>
                <w:numId w:val="6"/>
              </w:numPr>
              <w:spacing w:after="0" w:line="240" w:lineRule="auto"/>
              <w:rPr>
                <w:rFonts w:asciiTheme="majorBidi" w:hAnsiTheme="majorBidi" w:cs="Times New Roman"/>
                <w:sz w:val="28"/>
                <w:szCs w:val="28"/>
                <w:lang w:bidi="ar-JO"/>
              </w:rPr>
            </w:pPr>
            <w:r w:rsidRPr="005021DA">
              <w:rPr>
                <w:rFonts w:asciiTheme="majorBidi" w:hAnsiTheme="majorBidi" w:cs="Times New Roman" w:hint="cs"/>
                <w:sz w:val="28"/>
                <w:szCs w:val="28"/>
                <w:rtl/>
              </w:rPr>
              <w:t>استراتيجيات</w:t>
            </w:r>
            <w:r w:rsidRPr="005021DA">
              <w:rPr>
                <w:rFonts w:asciiTheme="majorBidi" w:hAnsiTheme="majorBidi" w:cs="Times New Roman"/>
                <w:sz w:val="28"/>
                <w:szCs w:val="28"/>
                <w:rtl/>
              </w:rPr>
              <w:t xml:space="preserve"> </w:t>
            </w:r>
            <w:r w:rsidRPr="005021DA">
              <w:rPr>
                <w:rFonts w:asciiTheme="majorBidi" w:hAnsiTheme="majorBidi" w:cs="Times New Roman" w:hint="cs"/>
                <w:sz w:val="28"/>
                <w:szCs w:val="28"/>
                <w:rtl/>
              </w:rPr>
              <w:t>التعلم</w:t>
            </w:r>
            <w:r w:rsidRPr="005021DA">
              <w:rPr>
                <w:rFonts w:asciiTheme="majorBidi" w:hAnsiTheme="majorBidi" w:cs="Times New Roman"/>
                <w:sz w:val="28"/>
                <w:szCs w:val="28"/>
                <w:rtl/>
              </w:rPr>
              <w:t xml:space="preserve"> </w:t>
            </w:r>
            <w:r w:rsidRPr="005021DA">
              <w:rPr>
                <w:rFonts w:asciiTheme="majorBidi" w:hAnsiTheme="majorBidi" w:cs="Times New Roman" w:hint="cs"/>
                <w:sz w:val="28"/>
                <w:szCs w:val="28"/>
                <w:rtl/>
              </w:rPr>
              <w:t>النشط</w:t>
            </w:r>
            <w:r>
              <w:rPr>
                <w:rFonts w:asciiTheme="majorBidi" w:hAnsiTheme="majorBidi" w:cs="Times New Roman" w:hint="cs"/>
                <w:sz w:val="28"/>
                <w:szCs w:val="28"/>
                <w:rtl/>
              </w:rPr>
              <w:t xml:space="preserve"> 2017</w:t>
            </w:r>
            <w:r w:rsidRPr="005021DA">
              <w:rPr>
                <w:rFonts w:asciiTheme="majorBidi" w:hAnsiTheme="majorBidi" w:cs="Times New Roman" w:hint="cs"/>
                <w:sz w:val="28"/>
                <w:szCs w:val="28"/>
                <w:rtl/>
              </w:rPr>
              <w:t>،</w:t>
            </w:r>
            <w:r w:rsidRPr="005021DA">
              <w:rPr>
                <w:rFonts w:asciiTheme="majorBidi" w:hAnsiTheme="majorBidi" w:cs="Times New Roman"/>
                <w:sz w:val="28"/>
                <w:szCs w:val="28"/>
                <w:rtl/>
              </w:rPr>
              <w:t xml:space="preserve"> </w:t>
            </w:r>
            <w:r w:rsidRPr="005021DA">
              <w:rPr>
                <w:rFonts w:asciiTheme="majorBidi" w:hAnsiTheme="majorBidi" w:cs="Times New Roman" w:hint="cs"/>
                <w:sz w:val="28"/>
                <w:szCs w:val="28"/>
                <w:rtl/>
              </w:rPr>
              <w:t>فرح</w:t>
            </w:r>
            <w:r w:rsidRPr="005021DA">
              <w:rPr>
                <w:rFonts w:asciiTheme="majorBidi" w:hAnsiTheme="majorBidi" w:cs="Times New Roman"/>
                <w:sz w:val="28"/>
                <w:szCs w:val="28"/>
                <w:rtl/>
              </w:rPr>
              <w:t xml:space="preserve"> </w:t>
            </w:r>
            <w:r w:rsidRPr="005021DA">
              <w:rPr>
                <w:rFonts w:asciiTheme="majorBidi" w:hAnsiTheme="majorBidi" w:cs="Times New Roman" w:hint="cs"/>
                <w:sz w:val="28"/>
                <w:szCs w:val="28"/>
                <w:rtl/>
              </w:rPr>
              <w:t>أيمن</w:t>
            </w:r>
            <w:r w:rsidRPr="005021DA">
              <w:rPr>
                <w:rFonts w:asciiTheme="majorBidi" w:hAnsiTheme="majorBidi" w:cs="Times New Roman"/>
                <w:sz w:val="28"/>
                <w:szCs w:val="28"/>
                <w:rtl/>
              </w:rPr>
              <w:t xml:space="preserve"> </w:t>
            </w:r>
            <w:r w:rsidRPr="005021DA">
              <w:rPr>
                <w:rFonts w:asciiTheme="majorBidi" w:hAnsiTheme="majorBidi" w:cs="Times New Roman" w:hint="cs"/>
                <w:sz w:val="28"/>
                <w:szCs w:val="28"/>
                <w:rtl/>
              </w:rPr>
              <w:t>أسعد</w:t>
            </w:r>
            <w:r>
              <w:rPr>
                <w:rFonts w:asciiTheme="majorBidi" w:hAnsiTheme="majorBidi" w:cs="Times New Roman" w:hint="cs"/>
                <w:sz w:val="28"/>
                <w:szCs w:val="28"/>
                <w:rtl/>
              </w:rPr>
              <w:t>، دار ابن النفيس للنشر والتوزيع</w:t>
            </w:r>
            <w:r w:rsidRPr="005021DA">
              <w:rPr>
                <w:rFonts w:asciiTheme="majorBidi" w:hAnsiTheme="majorBidi" w:cs="Times New Roman" w:hint="cs"/>
                <w:sz w:val="28"/>
                <w:szCs w:val="28"/>
                <w:rtl/>
              </w:rPr>
              <w:t>،</w:t>
            </w:r>
            <w:r w:rsidRPr="005021DA">
              <w:rPr>
                <w:rFonts w:asciiTheme="majorBidi" w:hAnsiTheme="majorBidi" w:cs="Times New Roman"/>
                <w:sz w:val="28"/>
                <w:szCs w:val="28"/>
                <w:rtl/>
              </w:rPr>
              <w:t xml:space="preserve"> </w:t>
            </w:r>
            <w:r>
              <w:rPr>
                <w:rFonts w:asciiTheme="majorBidi" w:hAnsiTheme="majorBidi" w:cs="Times New Roman" w:hint="cs"/>
                <w:sz w:val="28"/>
                <w:szCs w:val="28"/>
                <w:rtl/>
              </w:rPr>
              <w:t>الأردن</w:t>
            </w:r>
          </w:p>
          <w:p w14:paraId="4BD14494" w14:textId="3A15D057" w:rsidR="00A0340D" w:rsidRDefault="00A0340D" w:rsidP="00A2420E">
            <w:pPr>
              <w:pStyle w:val="ListParagraph"/>
              <w:numPr>
                <w:ilvl w:val="0"/>
                <w:numId w:val="6"/>
              </w:numPr>
              <w:spacing w:after="0" w:line="240" w:lineRule="auto"/>
              <w:rPr>
                <w:rFonts w:asciiTheme="majorBidi" w:hAnsiTheme="majorBidi" w:cs="Times New Roman"/>
                <w:sz w:val="28"/>
                <w:szCs w:val="28"/>
                <w:lang w:bidi="ar-JO"/>
              </w:rPr>
            </w:pPr>
            <w:r w:rsidRPr="00A2420E">
              <w:rPr>
                <w:rFonts w:asciiTheme="majorBidi" w:hAnsiTheme="majorBidi" w:cs="Times New Roman" w:hint="cs"/>
                <w:sz w:val="28"/>
                <w:szCs w:val="28"/>
                <w:rtl/>
                <w:lang w:bidi="ar-JO"/>
              </w:rPr>
              <w:t>استراتيجيات التدريس في القرن الحادي والعشرين 2013، د/ ذوقان عبيد وآخرون، ديبونو للطباعة والنشر، الأردن</w:t>
            </w:r>
          </w:p>
          <w:p w14:paraId="759D2929" w14:textId="42153E53" w:rsidR="00D22F88" w:rsidRPr="00D22F88" w:rsidRDefault="00D22F88" w:rsidP="009A5291">
            <w:pPr>
              <w:pStyle w:val="ListParagraph"/>
              <w:numPr>
                <w:ilvl w:val="0"/>
                <w:numId w:val="6"/>
              </w:numPr>
              <w:spacing w:after="0" w:line="240" w:lineRule="auto"/>
              <w:rPr>
                <w:rFonts w:asciiTheme="majorBidi" w:hAnsiTheme="majorBidi" w:cs="Times New Roman"/>
                <w:sz w:val="28"/>
                <w:szCs w:val="28"/>
                <w:lang w:bidi="ar-JO"/>
              </w:rPr>
            </w:pPr>
            <w:r w:rsidRPr="00D22F88">
              <w:rPr>
                <w:rFonts w:asciiTheme="majorBidi" w:hAnsiTheme="majorBidi" w:cs="Times New Roman"/>
                <w:sz w:val="24"/>
                <w:szCs w:val="24"/>
                <w:rtl/>
                <w:lang w:bidi="ar-JO"/>
              </w:rPr>
              <w:t>تدريس الرياضيات للمرحلة الابتدائية، الطبعة السادسة</w:t>
            </w:r>
            <w:r w:rsidR="00EE5C4D">
              <w:rPr>
                <w:rFonts w:asciiTheme="majorBidi" w:hAnsiTheme="majorBidi" w:cs="Times New Roman" w:hint="cs"/>
                <w:sz w:val="24"/>
                <w:szCs w:val="24"/>
                <w:rtl/>
                <w:lang w:bidi="ar-JO"/>
              </w:rPr>
              <w:t>، 2021، جورج بوكر، دينس بوند، ربيكا؛ بيرسون، استراليا</w:t>
            </w:r>
          </w:p>
          <w:p w14:paraId="1A4A0441" w14:textId="77777777" w:rsidR="00000D15" w:rsidRDefault="00A2420E" w:rsidP="00D22F88">
            <w:pPr>
              <w:pStyle w:val="ListParagraph"/>
              <w:numPr>
                <w:ilvl w:val="0"/>
                <w:numId w:val="6"/>
              </w:numPr>
              <w:spacing w:after="0" w:line="240" w:lineRule="auto"/>
              <w:rPr>
                <w:rFonts w:asciiTheme="majorBidi" w:hAnsiTheme="majorBidi" w:cs="Times New Roman"/>
                <w:sz w:val="28"/>
                <w:szCs w:val="28"/>
                <w:lang w:bidi="ar-JO"/>
              </w:rPr>
            </w:pPr>
            <w:r>
              <w:rPr>
                <w:rFonts w:asciiTheme="majorBidi" w:hAnsiTheme="majorBidi" w:cs="Times New Roman" w:hint="cs"/>
                <w:sz w:val="28"/>
                <w:szCs w:val="28"/>
                <w:rtl/>
                <w:lang w:bidi="ar-JO"/>
              </w:rPr>
              <w:t>تدريس الرياضيات وتعلمها</w:t>
            </w:r>
            <w:r w:rsidR="009A5291">
              <w:rPr>
                <w:rFonts w:asciiTheme="majorBidi" w:hAnsiTheme="majorBidi" w:cs="Times New Roman" w:hint="cs"/>
                <w:sz w:val="28"/>
                <w:szCs w:val="28"/>
                <w:rtl/>
                <w:lang w:bidi="ar-JO"/>
              </w:rPr>
              <w:t xml:space="preserve"> 2023، كاثرين روبنسون، دونا كوتسوبولس، آدم دوبي، سبرنجر، سويسرا</w:t>
            </w:r>
            <w:r w:rsidR="006A65B9">
              <w:rPr>
                <w:rFonts w:asciiTheme="majorBidi" w:hAnsiTheme="majorBidi" w:cs="Times New Roman" w:hint="cs"/>
                <w:sz w:val="28"/>
                <w:szCs w:val="28"/>
                <w:rtl/>
                <w:lang w:bidi="ar-JO"/>
              </w:rPr>
              <w:t xml:space="preserve"> </w:t>
            </w:r>
          </w:p>
          <w:p w14:paraId="1EC5DB50" w14:textId="5E35EF55" w:rsidR="00E52A97" w:rsidRPr="004B6AAF" w:rsidRDefault="00E52A97" w:rsidP="00E52A97">
            <w:pPr>
              <w:pStyle w:val="ListParagraph"/>
              <w:numPr>
                <w:ilvl w:val="0"/>
                <w:numId w:val="6"/>
              </w:numPr>
              <w:spacing w:after="0" w:line="240" w:lineRule="auto"/>
              <w:rPr>
                <w:rFonts w:asciiTheme="majorBidi" w:hAnsiTheme="majorBidi" w:cs="Times New Roman"/>
                <w:sz w:val="28"/>
                <w:szCs w:val="28"/>
                <w:rtl/>
                <w:lang w:bidi="ar-JO"/>
              </w:rPr>
            </w:pPr>
            <w:r>
              <w:rPr>
                <w:rFonts w:asciiTheme="majorBidi" w:hAnsiTheme="majorBidi" w:cs="Times New Roman" w:hint="cs"/>
                <w:sz w:val="28"/>
                <w:szCs w:val="28"/>
                <w:rtl/>
                <w:lang w:bidi="ar-JO"/>
              </w:rPr>
              <w:t>طرق تدريس الرياضيات الحديثة 2024، هادية فرح، الأردن</w:t>
            </w:r>
          </w:p>
        </w:tc>
      </w:tr>
      <w:tr w:rsidR="00000D15" w:rsidRPr="002816F6" w14:paraId="52420A25" w14:textId="77777777" w:rsidTr="00CF3514">
        <w:trPr>
          <w:trHeight w:val="261"/>
        </w:trPr>
        <w:tc>
          <w:tcPr>
            <w:tcW w:w="2255" w:type="dxa"/>
            <w:tcBorders>
              <w:left w:val="thinThickLargeGap" w:sz="2" w:space="0" w:color="auto"/>
            </w:tcBorders>
            <w:shd w:val="clear" w:color="auto" w:fill="D9D9D9" w:themeFill="background1" w:themeFillShade="D9"/>
          </w:tcPr>
          <w:p w14:paraId="40130DDB" w14:textId="10B5A57C"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8010" w:type="dxa"/>
            <w:tcBorders>
              <w:right w:val="thinThickLargeGap" w:sz="2" w:space="0" w:color="auto"/>
            </w:tcBorders>
          </w:tcPr>
          <w:p w14:paraId="7A9E98C6" w14:textId="77777777" w:rsidR="00392760" w:rsidRDefault="00392760" w:rsidP="00A2420E">
            <w:pPr>
              <w:bidi/>
              <w:rPr>
                <w:rFonts w:asciiTheme="majorBidi" w:hAnsiTheme="majorBidi" w:cstheme="majorBidi"/>
                <w:sz w:val="28"/>
                <w:szCs w:val="28"/>
                <w:lang w:bidi="ar-JO"/>
              </w:rPr>
            </w:pPr>
            <w:hyperlink r:id="rId13" w:history="1">
              <w:r w:rsidRPr="00377B19">
                <w:rPr>
                  <w:rStyle w:val="Hyperlink"/>
                  <w:rFonts w:asciiTheme="majorBidi" w:hAnsiTheme="majorBidi" w:cstheme="majorBidi"/>
                  <w:sz w:val="28"/>
                  <w:szCs w:val="28"/>
                  <w:lang w:bidi="ar-JO"/>
                </w:rPr>
                <w:t>https://www.khanacademy.org/math</w:t>
              </w:r>
            </w:hyperlink>
          </w:p>
          <w:p w14:paraId="3002BBFA" w14:textId="590B6B92" w:rsidR="00392760" w:rsidRDefault="00E224DE" w:rsidP="00A2420E">
            <w:pPr>
              <w:bidi/>
              <w:rPr>
                <w:rFonts w:asciiTheme="majorBidi" w:hAnsiTheme="majorBidi" w:cstheme="majorBidi"/>
                <w:sz w:val="28"/>
                <w:szCs w:val="28"/>
                <w:lang w:bidi="ar-JO"/>
              </w:rPr>
            </w:pPr>
            <w:hyperlink r:id="rId14" w:history="1">
              <w:r w:rsidRPr="00C11A0F">
                <w:rPr>
                  <w:rStyle w:val="Hyperlink"/>
                  <w:rFonts w:asciiTheme="majorBidi" w:hAnsiTheme="majorBidi" w:cstheme="majorBidi"/>
                  <w:sz w:val="28"/>
                  <w:szCs w:val="28"/>
                  <w:lang w:bidi="ar-JO"/>
                </w:rPr>
                <w:t>https://www.coursera.org/courses?query=mathematics</w:t>
              </w:r>
            </w:hyperlink>
          </w:p>
          <w:p w14:paraId="36075484" w14:textId="287BCBCD" w:rsidR="00E224DE" w:rsidRPr="002816F6" w:rsidRDefault="00E224DE" w:rsidP="00A2420E">
            <w:pPr>
              <w:bidi/>
              <w:rPr>
                <w:rFonts w:asciiTheme="majorBidi" w:hAnsiTheme="majorBidi" w:cstheme="majorBidi"/>
                <w:sz w:val="28"/>
                <w:szCs w:val="28"/>
                <w:rtl/>
                <w:lang w:bidi="ar-JO"/>
              </w:rPr>
            </w:pPr>
            <w:hyperlink r:id="rId15" w:history="1">
              <w:r w:rsidRPr="00C11A0F">
                <w:rPr>
                  <w:rStyle w:val="Hyperlink"/>
                  <w:rFonts w:asciiTheme="majorBidi" w:hAnsiTheme="majorBidi" w:cstheme="majorBidi"/>
                  <w:sz w:val="28"/>
                  <w:szCs w:val="28"/>
                  <w:lang w:bidi="ar-JO"/>
                </w:rPr>
                <w:t>https://www.purplemath.com/</w:t>
              </w:r>
            </w:hyperlink>
          </w:p>
        </w:tc>
      </w:tr>
      <w:tr w:rsidR="00000D15" w:rsidRPr="002816F6" w14:paraId="084FF5BF" w14:textId="77777777" w:rsidTr="00CF3514">
        <w:trPr>
          <w:trHeight w:val="341"/>
        </w:trPr>
        <w:tc>
          <w:tcPr>
            <w:tcW w:w="2255" w:type="dxa"/>
            <w:tcBorders>
              <w:left w:val="thinThickLargeGap" w:sz="2" w:space="0" w:color="auto"/>
              <w:bottom w:val="thinThickLargeGap" w:sz="2" w:space="0" w:color="auto"/>
            </w:tcBorders>
            <w:shd w:val="clear" w:color="auto" w:fill="D9D9D9" w:themeFill="background1" w:themeFillShade="D9"/>
          </w:tcPr>
          <w:p w14:paraId="4A8BFE24"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8010" w:type="dxa"/>
            <w:tcBorders>
              <w:bottom w:val="thinThickLargeGap" w:sz="2" w:space="0" w:color="auto"/>
              <w:right w:val="thinThickLargeGap" w:sz="2" w:space="0" w:color="auto"/>
            </w:tcBorders>
            <w:vAlign w:val="center"/>
          </w:tcPr>
          <w:p w14:paraId="77A1769A" w14:textId="2F313812" w:rsidR="00000D15" w:rsidRPr="00BD28BF" w:rsidRDefault="00CF3514" w:rsidP="00CF3514">
            <w:pPr>
              <w:bidi/>
              <w:ind w:firstLine="258"/>
              <w:rPr>
                <w:rFonts w:asciiTheme="majorBidi" w:hAnsiTheme="majorBidi" w:cstheme="majorBidi"/>
                <w:noProof/>
                <w:sz w:val="24"/>
                <w:szCs w:val="24"/>
                <w:rtl/>
              </w:rPr>
            </w:pPr>
            <w:r w:rsidRPr="00BD28BF">
              <w:rPr>
                <w:rFonts w:asciiTheme="majorBidi" w:hAnsiTheme="majorBidi" w:cstheme="majorBidi"/>
                <w:noProof/>
                <w:sz w:val="24"/>
                <w:szCs w:val="24"/>
                <w:rtl/>
              </w:rPr>
              <mc:AlternateContent>
                <mc:Choice Requires="wps">
                  <w:drawing>
                    <wp:anchor distT="0" distB="0" distL="114300" distR="114300" simplePos="0" relativeHeight="251656704" behindDoc="0" locked="0" layoutInCell="1" allowOverlap="1" wp14:anchorId="64248F96" wp14:editId="521A6EF1">
                      <wp:simplePos x="0" y="0"/>
                      <wp:positionH relativeFrom="column">
                        <wp:posOffset>3197860</wp:posOffset>
                      </wp:positionH>
                      <wp:positionV relativeFrom="paragraph">
                        <wp:posOffset>29210</wp:posOffset>
                      </wp:positionV>
                      <wp:extent cx="154305" cy="137160"/>
                      <wp:effectExtent l="0" t="0" r="17145" b="15240"/>
                      <wp:wrapNone/>
                      <wp:docPr id="15" name="مستطيل 3"/>
                      <wp:cNvGraphicFramePr/>
                      <a:graphic xmlns:a="http://schemas.openxmlformats.org/drawingml/2006/main">
                        <a:graphicData uri="http://schemas.microsoft.com/office/word/2010/wordprocessingShape">
                          <wps:wsp>
                            <wps:cNvSpPr/>
                            <wps:spPr>
                              <a:xfrm>
                                <a:off x="0" y="0"/>
                                <a:ext cx="154305" cy="137160"/>
                              </a:xfrm>
                              <a:prstGeom prst="rect">
                                <a:avLst/>
                              </a:prstGeom>
                              <a:solidFill>
                                <a:schemeClr val="accent1">
                                  <a:lumMod val="7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19818" id="مستطيل 3" o:spid="_x0000_s1026" style="position:absolute;margin-left:251.8pt;margin-top:2.3pt;width:12.1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" fillcolor="#365f91 [2404]" strokecolor="#f79646 [3209]"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9776" behindDoc="0" locked="0" layoutInCell="1" allowOverlap="1" wp14:anchorId="0BE8BC1C" wp14:editId="30514119">
                      <wp:simplePos x="0" y="0"/>
                      <wp:positionH relativeFrom="column">
                        <wp:posOffset>3926205</wp:posOffset>
                      </wp:positionH>
                      <wp:positionV relativeFrom="paragraph">
                        <wp:posOffset>20320</wp:posOffset>
                      </wp:positionV>
                      <wp:extent cx="139065" cy="144780"/>
                      <wp:effectExtent l="0" t="0" r="13335" b="26670"/>
                      <wp:wrapNone/>
                      <wp:docPr id="16" name="مستطيل 3"/>
                      <wp:cNvGraphicFramePr/>
                      <a:graphic xmlns:a="http://schemas.openxmlformats.org/drawingml/2006/main">
                        <a:graphicData uri="http://schemas.microsoft.com/office/word/2010/wordprocessingShape">
                          <wps:wsp>
                            <wps:cNvSpPr/>
                            <wps:spPr>
                              <a:xfrm>
                                <a:off x="0" y="0"/>
                                <a:ext cx="139065"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54F56" id="مستطيل 3" o:spid="_x0000_s1026" style="position:absolute;margin-left:309.15pt;margin-top:1.6pt;width:10.95pt;height:1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" fillcolor="white [3201]" strokecolor="#f79646 [3209]" strokeweight="2pt"/>
                  </w:pict>
                </mc:Fallback>
              </mc:AlternateContent>
            </w:r>
            <w:r w:rsidRPr="00A731A2">
              <w:rPr>
                <w:rFonts w:asciiTheme="majorBidi" w:hAnsiTheme="majorBidi" w:cstheme="majorBidi"/>
                <w:noProof/>
                <w:color w:val="FF0000"/>
                <w:sz w:val="24"/>
                <w:szCs w:val="24"/>
                <w:rtl/>
              </w:rPr>
              <mc:AlternateContent>
                <mc:Choice Requires="wps">
                  <w:drawing>
                    <wp:anchor distT="0" distB="0" distL="114300" distR="114300" simplePos="0" relativeHeight="251653632" behindDoc="0" locked="0" layoutInCell="1" allowOverlap="1" wp14:anchorId="05DF0BD9" wp14:editId="6C3E728F">
                      <wp:simplePos x="0" y="0"/>
                      <wp:positionH relativeFrom="column">
                        <wp:posOffset>4848225</wp:posOffset>
                      </wp:positionH>
                      <wp:positionV relativeFrom="paragraph">
                        <wp:posOffset>27940</wp:posOffset>
                      </wp:positionV>
                      <wp:extent cx="139065" cy="129540"/>
                      <wp:effectExtent l="0" t="0" r="13335" b="22860"/>
                      <wp:wrapNone/>
                      <wp:docPr id="6" name="مستطيل 3"/>
                      <wp:cNvGraphicFramePr/>
                      <a:graphic xmlns:a="http://schemas.openxmlformats.org/drawingml/2006/main">
                        <a:graphicData uri="http://schemas.microsoft.com/office/word/2010/wordprocessingShape">
                          <wps:wsp>
                            <wps:cNvSpPr/>
                            <wps:spPr>
                              <a:xfrm>
                                <a:off x="0" y="0"/>
                                <a:ext cx="139065" cy="129540"/>
                              </a:xfrm>
                              <a:prstGeom prst="rect">
                                <a:avLst/>
                              </a:prstGeom>
                              <a:solidFill>
                                <a:schemeClr val="accent1">
                                  <a:lumMod val="7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7E603" id="مستطيل 3" o:spid="_x0000_s1026" style="position:absolute;margin-left:381.75pt;margin-top:2.2pt;width:10.95pt;height:1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" fillcolor="#365f91 [2404]" strokecolor="#f79646 [3209]" strokeweight="2pt"/>
                  </w:pict>
                </mc:Fallback>
              </mc:AlternateContent>
            </w:r>
            <w:r w:rsidR="00A3364A" w:rsidRPr="00BD28BF">
              <w:rPr>
                <w:rFonts w:asciiTheme="majorBidi" w:hAnsiTheme="majorBidi" w:cstheme="majorBidi"/>
                <w:noProof/>
                <w:sz w:val="24"/>
                <w:szCs w:val="24"/>
                <w:rtl/>
              </w:rPr>
              <mc:AlternateContent>
                <mc:Choice Requires="wps">
                  <w:drawing>
                    <wp:anchor distT="0" distB="0" distL="114300" distR="114300" simplePos="0" relativeHeight="251662848" behindDoc="0" locked="0" layoutInCell="1" allowOverlap="1" wp14:anchorId="6EA01F6F" wp14:editId="5B8BD275">
                      <wp:simplePos x="0" y="0"/>
                      <wp:positionH relativeFrom="column">
                        <wp:posOffset>1591945</wp:posOffset>
                      </wp:positionH>
                      <wp:positionV relativeFrom="paragraph">
                        <wp:posOffset>37465</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CAC7B" id="مستطيل 3" o:spid="_x0000_s1026" style="position:absolute;margin-left:125.35pt;margin-top:2.95pt;width:15.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" fillcolor="white [3201]" strokecolor="#f79646 [3209]" strokeweight="2pt"/>
                  </w:pict>
                </mc:Fallback>
              </mc:AlternateContent>
            </w:r>
            <w:r w:rsidR="00000D15" w:rsidRPr="00BD28BF">
              <w:rPr>
                <w:rFonts w:asciiTheme="majorBidi" w:hAnsiTheme="majorBidi" w:cstheme="majorBidi"/>
                <w:b/>
                <w:bCs/>
                <w:sz w:val="24"/>
                <w:szCs w:val="24"/>
                <w:rtl/>
                <w:lang w:bidi="ar-JO"/>
              </w:rPr>
              <w:t>قاعة دراسي</w:t>
            </w:r>
            <w:r w:rsidR="00000D15">
              <w:rPr>
                <w:rFonts w:asciiTheme="majorBidi" w:hAnsiTheme="majorBidi" w:cstheme="majorBidi" w:hint="cs"/>
                <w:b/>
                <w:bCs/>
                <w:sz w:val="24"/>
                <w:szCs w:val="24"/>
                <w:rtl/>
                <w:lang w:bidi="ar-JO"/>
              </w:rPr>
              <w:t>ة</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مختبر</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منصة تعليمية</w:t>
            </w:r>
            <w:r w:rsidR="00000D15" w:rsidRPr="00BD28BF">
              <w:rPr>
                <w:rFonts w:asciiTheme="majorBidi" w:hAnsiTheme="majorBidi" w:cstheme="majorBidi"/>
                <w:b/>
                <w:bCs/>
                <w:color w:val="D9D9D9" w:themeColor="background1" w:themeShade="D9"/>
                <w:sz w:val="24"/>
                <w:szCs w:val="24"/>
                <w:rtl/>
                <w:lang w:bidi="ar-JO"/>
              </w:rPr>
              <w:t xml:space="preserve"> </w:t>
            </w:r>
            <w:r w:rsidR="00000D15" w:rsidRPr="00BD28BF">
              <w:rPr>
                <w:rFonts w:asciiTheme="majorBidi" w:hAnsiTheme="majorBidi" w:cstheme="majorBidi"/>
                <w:b/>
                <w:bCs/>
                <w:sz w:val="24"/>
                <w:szCs w:val="24"/>
                <w:rtl/>
                <w:lang w:bidi="ar-JO"/>
              </w:rPr>
              <w:t>افتراضية</w:t>
            </w:r>
            <w:r w:rsidR="00A3364A">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أخرى</w:t>
            </w:r>
          </w:p>
        </w:tc>
      </w:tr>
    </w:tbl>
    <w:p w14:paraId="7E936757" w14:textId="77777777" w:rsidR="009F4B11" w:rsidRPr="009F4B11" w:rsidRDefault="009F4B11" w:rsidP="00000D15">
      <w:pPr>
        <w:jc w:val="center"/>
        <w:rPr>
          <w:rFonts w:asciiTheme="majorBidi" w:hAnsiTheme="majorBidi" w:cstheme="majorBidi"/>
          <w:b/>
          <w:bCs/>
          <w:sz w:val="2"/>
          <w:szCs w:val="2"/>
          <w:lang w:bidi="ar-JO"/>
        </w:rPr>
      </w:pPr>
    </w:p>
    <w:p w14:paraId="77F07554" w14:textId="77777777" w:rsidR="00000D15" w:rsidRPr="00CE7663" w:rsidRDefault="00000D15" w:rsidP="00000D15">
      <w:pPr>
        <w:jc w:val="center"/>
        <w:rPr>
          <w:rFonts w:asciiTheme="majorBidi" w:hAnsiTheme="majorBidi" w:cstheme="majorBidi"/>
          <w:b/>
          <w:bCs/>
          <w:sz w:val="28"/>
          <w:szCs w:val="28"/>
          <w:rtl/>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0" w:type="auto"/>
        <w:tblInd w:w="-935" w:type="dxa"/>
        <w:tblLook w:val="04A0" w:firstRow="1" w:lastRow="0" w:firstColumn="1" w:lastColumn="0" w:noHBand="0" w:noVBand="1"/>
      </w:tblPr>
      <w:tblGrid>
        <w:gridCol w:w="835"/>
        <w:gridCol w:w="3583"/>
        <w:gridCol w:w="2383"/>
        <w:gridCol w:w="2345"/>
        <w:gridCol w:w="478"/>
      </w:tblGrid>
      <w:tr w:rsidR="008B02C4" w:rsidRPr="002816F6" w14:paraId="59C31E98" w14:textId="77777777" w:rsidTr="008B02C4">
        <w:tc>
          <w:tcPr>
            <w:tcW w:w="835" w:type="dxa"/>
            <w:tcBorders>
              <w:top w:val="thinThickLargeGap" w:sz="2" w:space="0" w:color="auto"/>
              <w:left w:val="thinThickLargeGap" w:sz="2" w:space="0" w:color="auto"/>
            </w:tcBorders>
            <w:shd w:val="clear" w:color="auto" w:fill="D9D9D9" w:themeFill="background1" w:themeFillShade="D9"/>
            <w:vAlign w:val="center"/>
          </w:tcPr>
          <w:p w14:paraId="5ED21A1D" w14:textId="77777777" w:rsidR="00000D15" w:rsidRPr="002816F6" w:rsidRDefault="00000D15" w:rsidP="002571E9">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697" w:type="dxa"/>
            <w:tcBorders>
              <w:top w:val="thinThickLargeGap" w:sz="2" w:space="0" w:color="auto"/>
            </w:tcBorders>
            <w:shd w:val="clear" w:color="auto" w:fill="D9D9D9" w:themeFill="background1" w:themeFillShade="D9"/>
            <w:vAlign w:val="center"/>
          </w:tcPr>
          <w:p w14:paraId="3D40BB74" w14:textId="77777777" w:rsidR="00000D15" w:rsidRPr="002816F6" w:rsidRDefault="00000D15" w:rsidP="002571E9">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2443" w:type="dxa"/>
            <w:tcBorders>
              <w:top w:val="thinThickLargeGap" w:sz="2" w:space="0" w:color="auto"/>
              <w:right w:val="single" w:sz="4" w:space="0" w:color="auto"/>
            </w:tcBorders>
            <w:shd w:val="clear" w:color="auto" w:fill="D9D9D9" w:themeFill="background1" w:themeFillShade="D9"/>
            <w:vAlign w:val="center"/>
          </w:tcPr>
          <w:p w14:paraId="776420B6" w14:textId="77777777" w:rsidR="00000D15" w:rsidRPr="002816F6" w:rsidRDefault="00000D15" w:rsidP="008C32B9">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2403" w:type="dxa"/>
            <w:tcBorders>
              <w:top w:val="thinThickLargeGap" w:sz="2" w:space="0" w:color="auto"/>
            </w:tcBorders>
            <w:shd w:val="clear" w:color="auto" w:fill="D9D9D9" w:themeFill="background1" w:themeFillShade="D9"/>
            <w:vAlign w:val="center"/>
          </w:tcPr>
          <w:p w14:paraId="5747E292" w14:textId="77777777" w:rsidR="00000D15" w:rsidRPr="002816F6" w:rsidRDefault="00000D15" w:rsidP="008C32B9">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266" w:type="dxa"/>
            <w:tcBorders>
              <w:top w:val="thinThickLargeGap" w:sz="2" w:space="0" w:color="auto"/>
              <w:right w:val="thinThickLargeGap" w:sz="2" w:space="0" w:color="auto"/>
            </w:tcBorders>
            <w:shd w:val="clear" w:color="auto" w:fill="D9D9D9" w:themeFill="background1" w:themeFillShade="D9"/>
            <w:vAlign w:val="center"/>
          </w:tcPr>
          <w:p w14:paraId="7BCBF000" w14:textId="77777777" w:rsidR="00000D15" w:rsidRPr="008B02C4" w:rsidRDefault="00000D15" w:rsidP="00C61DE1">
            <w:pPr>
              <w:spacing w:before="240"/>
              <w:jc w:val="center"/>
              <w:rPr>
                <w:rFonts w:asciiTheme="majorBidi" w:hAnsiTheme="majorBidi" w:cstheme="majorBidi"/>
                <w:b/>
                <w:bCs/>
                <w:color w:val="E4E4E4"/>
                <w:sz w:val="10"/>
                <w:szCs w:val="10"/>
                <w:rtl/>
                <w:lang w:bidi="ar-JO"/>
              </w:rPr>
            </w:pPr>
            <w:r w:rsidRPr="008B02C4">
              <w:rPr>
                <w:rFonts w:asciiTheme="majorBidi" w:hAnsiTheme="majorBidi" w:cstheme="majorBidi"/>
                <w:b/>
                <w:bCs/>
                <w:color w:val="E4E4E4"/>
                <w:sz w:val="10"/>
                <w:szCs w:val="10"/>
                <w:rtl/>
                <w:lang w:bidi="ar-JO"/>
              </w:rPr>
              <w:t>المرجع</w:t>
            </w:r>
          </w:p>
        </w:tc>
      </w:tr>
      <w:tr w:rsidR="008B02C4" w:rsidRPr="002816F6" w14:paraId="06049908" w14:textId="77777777" w:rsidTr="008B02C4">
        <w:tc>
          <w:tcPr>
            <w:tcW w:w="835" w:type="dxa"/>
            <w:tcBorders>
              <w:left w:val="thinThickLargeGap" w:sz="2" w:space="0" w:color="auto"/>
            </w:tcBorders>
            <w:vAlign w:val="center"/>
          </w:tcPr>
          <w:p w14:paraId="2D798AF5"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3697" w:type="dxa"/>
            <w:tcBorders>
              <w:bottom w:val="dashSmallGap" w:sz="4" w:space="0" w:color="auto"/>
            </w:tcBorders>
            <w:shd w:val="clear" w:color="auto" w:fill="FFFFFF" w:themeFill="background1"/>
            <w:vAlign w:val="center"/>
          </w:tcPr>
          <w:p w14:paraId="507BB8AC" w14:textId="77777777" w:rsidR="003675B6" w:rsidRDefault="003675B6" w:rsidP="003927CB">
            <w:pPr>
              <w:jc w:val="center"/>
              <w:rPr>
                <w:rFonts w:asciiTheme="majorBidi" w:hAnsiTheme="majorBidi" w:cstheme="majorBidi"/>
                <w:sz w:val="24"/>
                <w:szCs w:val="24"/>
                <w:rtl/>
                <w:lang w:bidi="ar-JO"/>
              </w:rPr>
            </w:pPr>
          </w:p>
          <w:p w14:paraId="062FDF0F" w14:textId="72434B4E" w:rsidR="003675B6" w:rsidRDefault="003675B6" w:rsidP="003927CB">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مبادئ عامة مرتبطة بعملية التدريس</w:t>
            </w:r>
          </w:p>
          <w:p w14:paraId="2AD49566" w14:textId="6F45842F" w:rsidR="00000D15" w:rsidRPr="00DD67EA" w:rsidRDefault="00000D15" w:rsidP="001C6EE1">
            <w:pPr>
              <w:rPr>
                <w:rFonts w:asciiTheme="majorBidi" w:hAnsiTheme="majorBidi" w:cstheme="majorBidi"/>
                <w:sz w:val="24"/>
                <w:szCs w:val="24"/>
                <w:rtl/>
                <w:lang w:bidi="ar-JO"/>
              </w:rPr>
            </w:pPr>
          </w:p>
        </w:tc>
        <w:tc>
          <w:tcPr>
            <w:tcW w:w="2443" w:type="dxa"/>
            <w:tcBorders>
              <w:bottom w:val="dashSmallGap" w:sz="4" w:space="0" w:color="auto"/>
              <w:right w:val="single" w:sz="4" w:space="0" w:color="auto"/>
            </w:tcBorders>
            <w:shd w:val="clear" w:color="auto" w:fill="FFFFFF" w:themeFill="background1"/>
            <w:vAlign w:val="center"/>
          </w:tcPr>
          <w:p w14:paraId="725260E9" w14:textId="77777777" w:rsidR="00641ED2" w:rsidRDefault="003927CB"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 المناقشة</w:t>
            </w:r>
          </w:p>
          <w:p w14:paraId="38742CF7" w14:textId="0BD17A4D" w:rsidR="00A731A2" w:rsidRPr="00DD67EA" w:rsidRDefault="00641ED2"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العصف الذهني</w:t>
            </w:r>
          </w:p>
        </w:tc>
        <w:tc>
          <w:tcPr>
            <w:tcW w:w="2403" w:type="dxa"/>
            <w:tcBorders>
              <w:bottom w:val="dashSmallGap" w:sz="4" w:space="0" w:color="auto"/>
            </w:tcBorders>
            <w:shd w:val="clear" w:color="auto" w:fill="FFFFFF" w:themeFill="background1"/>
            <w:vAlign w:val="center"/>
          </w:tcPr>
          <w:p w14:paraId="5BEDE170" w14:textId="79A3D634" w:rsidR="00A731A2" w:rsidRPr="00DD67EA" w:rsidRDefault="001C6EE1" w:rsidP="00EF263A">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المشاركة الفاعلة</w:t>
            </w:r>
          </w:p>
        </w:tc>
        <w:tc>
          <w:tcPr>
            <w:tcW w:w="266" w:type="dxa"/>
            <w:tcBorders>
              <w:bottom w:val="dashSmallGap" w:sz="4" w:space="0" w:color="auto"/>
              <w:right w:val="thinThickLargeGap" w:sz="2" w:space="0" w:color="auto"/>
            </w:tcBorders>
            <w:shd w:val="clear" w:color="auto" w:fill="FFFFFF" w:themeFill="background1"/>
            <w:vAlign w:val="center"/>
          </w:tcPr>
          <w:p w14:paraId="4FEE5A22" w14:textId="35304610" w:rsidR="00000D15" w:rsidRPr="00947585" w:rsidRDefault="00C61DE1" w:rsidP="00C61DE1">
            <w:pPr>
              <w:jc w:val="center"/>
              <w:rPr>
                <w:rFonts w:asciiTheme="majorBidi" w:hAnsiTheme="majorBidi" w:cstheme="majorBidi"/>
                <w:color w:val="FDFDFD"/>
                <w:sz w:val="10"/>
                <w:szCs w:val="10"/>
                <w:rtl/>
                <w:lang w:bidi="ar-JO"/>
              </w:rPr>
            </w:pPr>
            <w:r w:rsidRPr="00947585">
              <w:rPr>
                <w:rFonts w:asciiTheme="majorBidi" w:hAnsiTheme="majorBidi" w:cstheme="majorBidi"/>
                <w:color w:val="FDFDFD"/>
                <w:sz w:val="10"/>
                <w:szCs w:val="10"/>
                <w:lang w:bidi="ar-JO"/>
              </w:rPr>
              <w:t>1</w:t>
            </w:r>
            <w:r w:rsidR="00BF49DD" w:rsidRPr="00947585">
              <w:rPr>
                <w:rFonts w:asciiTheme="majorBidi" w:hAnsiTheme="majorBidi" w:cstheme="majorBidi" w:hint="cs"/>
                <w:color w:val="FDFDFD"/>
                <w:sz w:val="10"/>
                <w:szCs w:val="10"/>
                <w:rtl/>
                <w:lang w:bidi="ar-JO"/>
              </w:rPr>
              <w:t xml:space="preserve">مرجع </w:t>
            </w:r>
          </w:p>
        </w:tc>
      </w:tr>
      <w:tr w:rsidR="008B02C4" w:rsidRPr="002816F6" w14:paraId="3E100A04" w14:textId="77777777" w:rsidTr="008B02C4">
        <w:tc>
          <w:tcPr>
            <w:tcW w:w="835" w:type="dxa"/>
            <w:tcBorders>
              <w:top w:val="dashSmallGap" w:sz="4" w:space="0" w:color="auto"/>
              <w:left w:val="thinThickLargeGap" w:sz="2" w:space="0" w:color="auto"/>
            </w:tcBorders>
            <w:vAlign w:val="center"/>
          </w:tcPr>
          <w:p w14:paraId="796F70BD" w14:textId="1CDE5ABA"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3697" w:type="dxa"/>
            <w:tcBorders>
              <w:top w:val="dashSmallGap" w:sz="4" w:space="0" w:color="auto"/>
              <w:bottom w:val="dashSmallGap" w:sz="4" w:space="0" w:color="auto"/>
            </w:tcBorders>
            <w:vAlign w:val="center"/>
          </w:tcPr>
          <w:p w14:paraId="434502A3" w14:textId="0984D3D4" w:rsidR="00000D15" w:rsidRPr="003927CB" w:rsidRDefault="003675B6" w:rsidP="008C32B9">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ماهية الرياضيات</w:t>
            </w:r>
            <w:r>
              <w:rPr>
                <w:rFonts w:asciiTheme="majorBidi" w:hAnsiTheme="majorBidi" w:cstheme="majorBidi"/>
                <w:sz w:val="24"/>
                <w:szCs w:val="24"/>
                <w:rtl/>
                <w:lang w:bidi="ar-JO"/>
              </w:rPr>
              <w:br/>
            </w:r>
            <w:r>
              <w:rPr>
                <w:rFonts w:asciiTheme="majorBidi" w:hAnsiTheme="majorBidi" w:cstheme="majorBidi" w:hint="cs"/>
                <w:sz w:val="24"/>
                <w:szCs w:val="24"/>
                <w:rtl/>
                <w:lang w:bidi="ar-JO"/>
              </w:rPr>
              <w:t>التفكير الرياضي</w:t>
            </w:r>
          </w:p>
        </w:tc>
        <w:tc>
          <w:tcPr>
            <w:tcW w:w="2443" w:type="dxa"/>
            <w:tcBorders>
              <w:top w:val="dashSmallGap" w:sz="4" w:space="0" w:color="auto"/>
              <w:bottom w:val="dashSmallGap" w:sz="4" w:space="0" w:color="auto"/>
              <w:right w:val="single" w:sz="4" w:space="0" w:color="auto"/>
            </w:tcBorders>
            <w:vAlign w:val="center"/>
          </w:tcPr>
          <w:p w14:paraId="0D4188EC" w14:textId="0322C252" w:rsidR="002571E9" w:rsidRDefault="002571E9"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p w14:paraId="49830A58" w14:textId="678575C4" w:rsidR="00000D15" w:rsidRPr="0021508D" w:rsidRDefault="002571E9" w:rsidP="008C32B9">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الحوار والمناقشة</w:t>
            </w:r>
          </w:p>
        </w:tc>
        <w:tc>
          <w:tcPr>
            <w:tcW w:w="2403" w:type="dxa"/>
            <w:tcBorders>
              <w:top w:val="dashSmallGap" w:sz="4" w:space="0" w:color="auto"/>
              <w:bottom w:val="dashSmallGap" w:sz="4" w:space="0" w:color="auto"/>
            </w:tcBorders>
            <w:vAlign w:val="center"/>
          </w:tcPr>
          <w:p w14:paraId="4330B7B9" w14:textId="2824D242" w:rsidR="00000D15" w:rsidRPr="008C32B9" w:rsidRDefault="00B82B13"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تحليل</w:t>
            </w:r>
            <w:r w:rsidR="000324D0">
              <w:rPr>
                <w:rFonts w:asciiTheme="majorBidi" w:hAnsiTheme="majorBidi" w:cstheme="majorBidi" w:hint="cs"/>
                <w:sz w:val="24"/>
                <w:szCs w:val="24"/>
                <w:rtl/>
                <w:lang w:bidi="ar-JO"/>
              </w:rPr>
              <w:t xml:space="preserve"> </w:t>
            </w:r>
            <w:r w:rsidR="00EF263A">
              <w:rPr>
                <w:rFonts w:asciiTheme="majorBidi" w:hAnsiTheme="majorBidi" w:cstheme="majorBidi" w:hint="cs"/>
                <w:sz w:val="24"/>
                <w:szCs w:val="24"/>
                <w:rtl/>
                <w:lang w:bidi="ar-JO"/>
              </w:rPr>
              <w:t>فصل</w:t>
            </w:r>
          </w:p>
        </w:tc>
        <w:tc>
          <w:tcPr>
            <w:tcW w:w="266" w:type="dxa"/>
            <w:tcBorders>
              <w:top w:val="dashSmallGap" w:sz="4" w:space="0" w:color="auto"/>
              <w:bottom w:val="dashSmallGap" w:sz="4" w:space="0" w:color="auto"/>
              <w:right w:val="thinThickLargeGap" w:sz="2" w:space="0" w:color="auto"/>
            </w:tcBorders>
            <w:vAlign w:val="center"/>
          </w:tcPr>
          <w:p w14:paraId="3F05014F" w14:textId="32D715D3" w:rsidR="00000D15" w:rsidRPr="00947585" w:rsidRDefault="00C61DE1"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1C8D9D5B" w14:textId="77777777" w:rsidTr="008B02C4">
        <w:tc>
          <w:tcPr>
            <w:tcW w:w="835" w:type="dxa"/>
            <w:tcBorders>
              <w:top w:val="dashSmallGap" w:sz="4" w:space="0" w:color="auto"/>
              <w:left w:val="thinThickLargeGap" w:sz="2" w:space="0" w:color="auto"/>
            </w:tcBorders>
            <w:vAlign w:val="center"/>
          </w:tcPr>
          <w:p w14:paraId="085D1EE3"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c>
          <w:tcPr>
            <w:tcW w:w="3697" w:type="dxa"/>
            <w:tcBorders>
              <w:top w:val="dashSmallGap" w:sz="4" w:space="0" w:color="auto"/>
              <w:bottom w:val="dashSmallGap" w:sz="4" w:space="0" w:color="auto"/>
            </w:tcBorders>
            <w:vAlign w:val="center"/>
          </w:tcPr>
          <w:p w14:paraId="77769F5C" w14:textId="038609EA" w:rsidR="00000D15" w:rsidRPr="003927CB" w:rsidRDefault="00696488" w:rsidP="001C6EE1">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التدريس، تعريفه ومسلمات يقوم عليها التدريس</w:t>
            </w:r>
          </w:p>
        </w:tc>
        <w:tc>
          <w:tcPr>
            <w:tcW w:w="2443" w:type="dxa"/>
            <w:tcBorders>
              <w:top w:val="dashSmallGap" w:sz="4" w:space="0" w:color="auto"/>
              <w:bottom w:val="dashSmallGap" w:sz="4" w:space="0" w:color="auto"/>
              <w:right w:val="single" w:sz="4" w:space="0" w:color="auto"/>
            </w:tcBorders>
            <w:vAlign w:val="center"/>
          </w:tcPr>
          <w:p w14:paraId="3D74080D" w14:textId="0603BFF8" w:rsidR="002571E9" w:rsidRDefault="002571E9"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p w14:paraId="1CCC95C5" w14:textId="58E83674" w:rsidR="00000D15" w:rsidRPr="00DD67EA" w:rsidRDefault="002571E9" w:rsidP="008C32B9">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الحوار والمناقشة</w:t>
            </w:r>
          </w:p>
        </w:tc>
        <w:tc>
          <w:tcPr>
            <w:tcW w:w="2403" w:type="dxa"/>
            <w:tcBorders>
              <w:top w:val="dashSmallGap" w:sz="4" w:space="0" w:color="auto"/>
              <w:bottom w:val="dashSmallGap" w:sz="4" w:space="0" w:color="auto"/>
            </w:tcBorders>
            <w:vAlign w:val="center"/>
          </w:tcPr>
          <w:p w14:paraId="6F9A5817" w14:textId="0550ADEF" w:rsidR="00000D15" w:rsidRPr="008C32B9" w:rsidRDefault="00AE2910" w:rsidP="00226857">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واجبات</w:t>
            </w:r>
            <w:r w:rsidR="00EF263A">
              <w:rPr>
                <w:rFonts w:asciiTheme="majorBidi" w:hAnsiTheme="majorBidi" w:cstheme="majorBidi"/>
                <w:sz w:val="24"/>
                <w:szCs w:val="24"/>
                <w:lang w:bidi="ar-JO"/>
              </w:rPr>
              <w:br/>
            </w:r>
            <w:r w:rsidR="00EF263A">
              <w:rPr>
                <w:rFonts w:asciiTheme="majorBidi" w:hAnsiTheme="majorBidi" w:cstheme="majorBidi" w:hint="cs"/>
                <w:sz w:val="24"/>
                <w:szCs w:val="24"/>
                <w:rtl/>
                <w:lang w:bidi="ar-JO"/>
              </w:rPr>
              <w:t>تحليل فيديو</w:t>
            </w:r>
          </w:p>
        </w:tc>
        <w:tc>
          <w:tcPr>
            <w:tcW w:w="266" w:type="dxa"/>
            <w:tcBorders>
              <w:top w:val="dashSmallGap" w:sz="4" w:space="0" w:color="auto"/>
              <w:bottom w:val="dashSmallGap" w:sz="4" w:space="0" w:color="auto"/>
              <w:right w:val="thinThickLargeGap" w:sz="2" w:space="0" w:color="auto"/>
            </w:tcBorders>
            <w:vAlign w:val="center"/>
          </w:tcPr>
          <w:p w14:paraId="0F326D09" w14:textId="42092ADB" w:rsidR="00000D15" w:rsidRPr="00947585" w:rsidRDefault="00000D15" w:rsidP="00C61DE1">
            <w:pPr>
              <w:jc w:val="center"/>
              <w:rPr>
                <w:rFonts w:asciiTheme="majorBidi" w:hAnsiTheme="majorBidi" w:cstheme="majorBidi"/>
                <w:color w:val="FDFDFD"/>
                <w:sz w:val="10"/>
                <w:szCs w:val="10"/>
                <w:rtl/>
                <w:lang w:bidi="ar-JO"/>
              </w:rPr>
            </w:pPr>
          </w:p>
        </w:tc>
      </w:tr>
      <w:tr w:rsidR="008B02C4" w:rsidRPr="002816F6" w14:paraId="750D10B0" w14:textId="77777777" w:rsidTr="008B02C4">
        <w:tc>
          <w:tcPr>
            <w:tcW w:w="835" w:type="dxa"/>
            <w:tcBorders>
              <w:top w:val="dashSmallGap" w:sz="4" w:space="0" w:color="auto"/>
              <w:left w:val="thinThickLargeGap" w:sz="2" w:space="0" w:color="auto"/>
            </w:tcBorders>
            <w:vAlign w:val="center"/>
          </w:tcPr>
          <w:p w14:paraId="7FDA708A"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p>
        </w:tc>
        <w:tc>
          <w:tcPr>
            <w:tcW w:w="3697" w:type="dxa"/>
            <w:tcBorders>
              <w:top w:val="dashSmallGap" w:sz="4" w:space="0" w:color="auto"/>
              <w:bottom w:val="dashSmallGap" w:sz="4" w:space="0" w:color="auto"/>
            </w:tcBorders>
            <w:vAlign w:val="center"/>
          </w:tcPr>
          <w:p w14:paraId="7A1C5F15" w14:textId="47B8A76F" w:rsidR="00000D15" w:rsidRPr="00176E4F" w:rsidRDefault="001C6EE1" w:rsidP="003927CB">
            <w:pPr>
              <w:jc w:val="center"/>
              <w:rPr>
                <w:rFonts w:asciiTheme="majorBidi" w:hAnsiTheme="majorBidi" w:cstheme="majorBidi"/>
                <w:sz w:val="24"/>
                <w:szCs w:val="24"/>
                <w:rtl/>
                <w:lang w:bidi="ar-JO"/>
              </w:rPr>
            </w:pPr>
            <w:r w:rsidRPr="00176E4F">
              <w:rPr>
                <w:rFonts w:asciiTheme="majorBidi" w:hAnsiTheme="majorBidi" w:cstheme="majorBidi" w:hint="cs"/>
                <w:sz w:val="24"/>
                <w:szCs w:val="24"/>
                <w:rtl/>
                <w:lang w:bidi="ar-JO"/>
              </w:rPr>
              <w:t xml:space="preserve">أنماط التعلم ونماذج تعليم الرياضيات </w:t>
            </w:r>
            <w:r w:rsidR="00BC35AC" w:rsidRPr="00176E4F">
              <w:rPr>
                <w:rFonts w:asciiTheme="majorBidi" w:hAnsiTheme="majorBidi" w:cstheme="majorBidi"/>
                <w:sz w:val="24"/>
                <w:szCs w:val="24"/>
                <w:rtl/>
                <w:lang w:bidi="ar-JO"/>
              </w:rPr>
              <w:br/>
            </w:r>
            <w:r w:rsidR="00BC35AC" w:rsidRPr="00176E4F">
              <w:rPr>
                <w:rtl/>
              </w:rPr>
              <w:t>التعلم النشط باستخدام التكنولوجيا</w:t>
            </w:r>
            <w:r w:rsidR="008B02C4" w:rsidRPr="00176E4F">
              <w:rPr>
                <w:rFonts w:hint="cs"/>
                <w:rtl/>
              </w:rPr>
              <w:t xml:space="preserve"> والذكاء </w:t>
            </w:r>
            <w:r w:rsidR="00BC35AC" w:rsidRPr="00176E4F">
              <w:rPr>
                <w:rFonts w:hint="cs"/>
                <w:rtl/>
              </w:rPr>
              <w:t>الاصطناع</w:t>
            </w:r>
            <w:r w:rsidR="008B02C4" w:rsidRPr="00176E4F">
              <w:rPr>
                <w:rFonts w:hint="cs"/>
                <w:rtl/>
                <w:lang w:bidi="ar-JO"/>
              </w:rPr>
              <w:t>ي</w:t>
            </w:r>
          </w:p>
        </w:tc>
        <w:tc>
          <w:tcPr>
            <w:tcW w:w="2443" w:type="dxa"/>
            <w:tcBorders>
              <w:top w:val="dashSmallGap" w:sz="4" w:space="0" w:color="auto"/>
              <w:bottom w:val="dashSmallGap" w:sz="4" w:space="0" w:color="auto"/>
              <w:right w:val="single" w:sz="4" w:space="0" w:color="auto"/>
            </w:tcBorders>
            <w:vAlign w:val="center"/>
          </w:tcPr>
          <w:p w14:paraId="3E3E929D" w14:textId="77777777" w:rsidR="00641ED2" w:rsidRPr="00BC35AC" w:rsidRDefault="002571E9" w:rsidP="008C32B9">
            <w:pPr>
              <w:jc w:val="center"/>
              <w:rPr>
                <w:rFonts w:asciiTheme="majorBidi" w:hAnsiTheme="majorBidi" w:cstheme="majorBidi"/>
                <w:sz w:val="24"/>
                <w:szCs w:val="24"/>
                <w:rtl/>
                <w:lang w:bidi="ar-JO"/>
              </w:rPr>
            </w:pPr>
            <w:r w:rsidRPr="00BC35AC">
              <w:rPr>
                <w:rFonts w:asciiTheme="majorBidi" w:hAnsiTheme="majorBidi" w:cstheme="majorBidi" w:hint="cs"/>
                <w:sz w:val="24"/>
                <w:szCs w:val="24"/>
                <w:rtl/>
                <w:lang w:bidi="ar-JO"/>
              </w:rPr>
              <w:t>الحوار و المناقشة</w:t>
            </w:r>
          </w:p>
          <w:p w14:paraId="2D7899B2" w14:textId="1DE0C69C" w:rsidR="00000D15" w:rsidRPr="00BC35AC" w:rsidRDefault="00641ED2" w:rsidP="008C32B9">
            <w:pPr>
              <w:jc w:val="center"/>
              <w:rPr>
                <w:rFonts w:asciiTheme="majorBidi" w:hAnsiTheme="majorBidi" w:cstheme="majorBidi"/>
                <w:sz w:val="24"/>
                <w:szCs w:val="24"/>
                <w:rtl/>
                <w:lang w:bidi="ar-JO"/>
              </w:rPr>
            </w:pPr>
            <w:r w:rsidRPr="00BC35AC">
              <w:rPr>
                <w:rFonts w:asciiTheme="majorBidi" w:hAnsiTheme="majorBidi" w:cstheme="majorBidi" w:hint="cs"/>
                <w:sz w:val="24"/>
                <w:szCs w:val="24"/>
                <w:rtl/>
                <w:lang w:bidi="ar-JO"/>
              </w:rPr>
              <w:t>العصف الذهني</w:t>
            </w:r>
            <w:r w:rsidR="00BC35AC" w:rsidRPr="00BC35AC">
              <w:rPr>
                <w:rFonts w:asciiTheme="majorBidi" w:hAnsiTheme="majorBidi" w:cstheme="majorBidi"/>
                <w:sz w:val="24"/>
                <w:szCs w:val="24"/>
                <w:rtl/>
                <w:lang w:bidi="ar-JO"/>
              </w:rPr>
              <w:br/>
            </w:r>
            <w:r w:rsidR="00BC35AC" w:rsidRPr="00BC35AC">
              <w:rPr>
                <w:rFonts w:asciiTheme="majorBidi" w:hAnsiTheme="majorBidi" w:cstheme="majorBidi" w:hint="cs"/>
                <w:sz w:val="24"/>
                <w:szCs w:val="24"/>
                <w:rtl/>
                <w:lang w:bidi="ar-JO"/>
              </w:rPr>
              <w:t>استخدام الذكاء الاصطناعي</w:t>
            </w:r>
          </w:p>
        </w:tc>
        <w:tc>
          <w:tcPr>
            <w:tcW w:w="2403" w:type="dxa"/>
            <w:tcBorders>
              <w:top w:val="dashSmallGap" w:sz="4" w:space="0" w:color="auto"/>
              <w:bottom w:val="dashSmallGap" w:sz="4" w:space="0" w:color="auto"/>
            </w:tcBorders>
            <w:vAlign w:val="center"/>
          </w:tcPr>
          <w:p w14:paraId="06AD1F41" w14:textId="1141F4CA" w:rsidR="00000D15" w:rsidRPr="008C32B9" w:rsidRDefault="001B465E" w:rsidP="00226857">
            <w:pPr>
              <w:jc w:val="center"/>
              <w:rPr>
                <w:rFonts w:asciiTheme="majorBidi" w:hAnsiTheme="majorBidi" w:cstheme="majorBidi"/>
                <w:sz w:val="24"/>
                <w:szCs w:val="24"/>
              </w:rPr>
            </w:pPr>
            <w:r>
              <w:rPr>
                <w:rFonts w:asciiTheme="majorBidi" w:hAnsiTheme="majorBidi" w:cstheme="majorBidi" w:hint="cs"/>
                <w:sz w:val="24"/>
                <w:szCs w:val="24"/>
                <w:rtl/>
                <w:lang w:bidi="ar-JO"/>
              </w:rPr>
              <w:t>تحليل خصائص نماذج التعلم</w:t>
            </w:r>
            <w:r w:rsidR="00BC35AC">
              <w:rPr>
                <w:rFonts w:asciiTheme="majorBidi" w:hAnsiTheme="majorBidi" w:cstheme="majorBidi" w:hint="cs"/>
                <w:sz w:val="24"/>
                <w:szCs w:val="24"/>
                <w:rtl/>
                <w:lang w:bidi="ar-JO"/>
              </w:rPr>
              <w:t xml:space="preserve"> </w:t>
            </w:r>
            <w:r w:rsidR="00BC35AC" w:rsidRPr="00947585">
              <w:rPr>
                <w:rFonts w:asciiTheme="majorBidi" w:hAnsiTheme="majorBidi" w:cstheme="majorBidi"/>
                <w:sz w:val="24"/>
                <w:szCs w:val="24"/>
                <w:rtl/>
              </w:rPr>
              <w:t xml:space="preserve">باستخدام </w:t>
            </w:r>
            <w:r w:rsidR="00BC35AC">
              <w:rPr>
                <w:rFonts w:asciiTheme="majorBidi" w:hAnsiTheme="majorBidi" w:cstheme="majorBidi" w:hint="cs"/>
                <w:sz w:val="24"/>
                <w:szCs w:val="24"/>
                <w:rtl/>
              </w:rPr>
              <w:t>أداة</w:t>
            </w:r>
            <w:r w:rsidR="00BC35AC" w:rsidRPr="00947585">
              <w:rPr>
                <w:rFonts w:asciiTheme="majorBidi" w:hAnsiTheme="majorBidi" w:cstheme="majorBidi"/>
                <w:sz w:val="24"/>
                <w:szCs w:val="24"/>
                <w:rtl/>
              </w:rPr>
              <w:t xml:space="preserve"> </w:t>
            </w:r>
            <w:r w:rsidR="00BC35AC">
              <w:rPr>
                <w:rFonts w:asciiTheme="majorBidi" w:hAnsiTheme="majorBidi" w:cstheme="majorBidi" w:hint="cs"/>
                <w:sz w:val="24"/>
                <w:szCs w:val="24"/>
                <w:rtl/>
              </w:rPr>
              <w:t>ال</w:t>
            </w:r>
            <w:r w:rsidR="00BC35AC" w:rsidRPr="00947585">
              <w:rPr>
                <w:rFonts w:asciiTheme="majorBidi" w:hAnsiTheme="majorBidi" w:cstheme="majorBidi"/>
                <w:sz w:val="24"/>
                <w:szCs w:val="24"/>
                <w:rtl/>
              </w:rPr>
              <w:t xml:space="preserve">ذكاء </w:t>
            </w:r>
            <w:r w:rsidR="00BC35AC">
              <w:rPr>
                <w:rFonts w:asciiTheme="majorBidi" w:hAnsiTheme="majorBidi" w:cstheme="majorBidi" w:hint="cs"/>
                <w:sz w:val="24"/>
                <w:szCs w:val="24"/>
                <w:rtl/>
              </w:rPr>
              <w:t>ال</w:t>
            </w:r>
            <w:r w:rsidR="00BC35AC" w:rsidRPr="00947585">
              <w:rPr>
                <w:rFonts w:asciiTheme="majorBidi" w:hAnsiTheme="majorBidi" w:cstheme="majorBidi"/>
                <w:sz w:val="24"/>
                <w:szCs w:val="24"/>
                <w:rtl/>
              </w:rPr>
              <w:t>اصطناعي</w:t>
            </w:r>
            <w:r w:rsidR="00BC35AC">
              <w:rPr>
                <w:rFonts w:asciiTheme="majorBidi" w:hAnsiTheme="majorBidi" w:cstheme="majorBidi"/>
                <w:sz w:val="24"/>
                <w:szCs w:val="24"/>
              </w:rPr>
              <w:t xml:space="preserve"> Gemini</w:t>
            </w:r>
          </w:p>
        </w:tc>
        <w:tc>
          <w:tcPr>
            <w:tcW w:w="266" w:type="dxa"/>
            <w:tcBorders>
              <w:top w:val="dashSmallGap" w:sz="4" w:space="0" w:color="auto"/>
              <w:bottom w:val="dashSmallGap" w:sz="4" w:space="0" w:color="auto"/>
              <w:right w:val="thinThickLargeGap" w:sz="2" w:space="0" w:color="auto"/>
            </w:tcBorders>
            <w:vAlign w:val="center"/>
          </w:tcPr>
          <w:p w14:paraId="3A94AF12" w14:textId="6BA2E35A" w:rsidR="00000D15" w:rsidRPr="00947585" w:rsidRDefault="000324D0"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2E5D792F" w14:textId="77777777" w:rsidTr="008B02C4">
        <w:tc>
          <w:tcPr>
            <w:tcW w:w="835" w:type="dxa"/>
            <w:tcBorders>
              <w:top w:val="dashSmallGap" w:sz="4" w:space="0" w:color="auto"/>
              <w:left w:val="thinThickLargeGap" w:sz="2" w:space="0" w:color="auto"/>
            </w:tcBorders>
            <w:vAlign w:val="center"/>
          </w:tcPr>
          <w:p w14:paraId="11463743" w14:textId="77777777" w:rsidR="00000D15" w:rsidRDefault="00000D15" w:rsidP="002571E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3697" w:type="dxa"/>
            <w:tcBorders>
              <w:top w:val="dashSmallGap" w:sz="4" w:space="0" w:color="auto"/>
              <w:bottom w:val="dashSmallGap" w:sz="4" w:space="0" w:color="auto"/>
            </w:tcBorders>
            <w:vAlign w:val="center"/>
          </w:tcPr>
          <w:p w14:paraId="4DC2BA9D" w14:textId="2F021F2B" w:rsidR="00000D15" w:rsidRPr="003927CB" w:rsidRDefault="00647DE2"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تدريس المفاهيم الرياضية</w:t>
            </w:r>
          </w:p>
        </w:tc>
        <w:tc>
          <w:tcPr>
            <w:tcW w:w="2443" w:type="dxa"/>
            <w:tcBorders>
              <w:top w:val="dashSmallGap" w:sz="4" w:space="0" w:color="auto"/>
              <w:bottom w:val="dashSmallGap" w:sz="4" w:space="0" w:color="auto"/>
              <w:right w:val="single" w:sz="4" w:space="0" w:color="auto"/>
            </w:tcBorders>
            <w:vAlign w:val="center"/>
          </w:tcPr>
          <w:p w14:paraId="58D3D48F" w14:textId="69F2A6F7" w:rsidR="002571E9" w:rsidRDefault="002571E9"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p w14:paraId="427DF87E" w14:textId="1CFC4FFD" w:rsidR="00000D15" w:rsidRPr="00DD67EA" w:rsidRDefault="002571E9" w:rsidP="008C32B9">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الحوار والمناقشة</w:t>
            </w:r>
          </w:p>
        </w:tc>
        <w:tc>
          <w:tcPr>
            <w:tcW w:w="2403" w:type="dxa"/>
            <w:tcBorders>
              <w:top w:val="dashSmallGap" w:sz="4" w:space="0" w:color="auto"/>
              <w:bottom w:val="dashSmallGap" w:sz="4" w:space="0" w:color="auto"/>
            </w:tcBorders>
            <w:vAlign w:val="center"/>
          </w:tcPr>
          <w:p w14:paraId="75B2E358" w14:textId="18782E21" w:rsidR="00000D15" w:rsidRPr="008C32B9" w:rsidRDefault="00AE2910" w:rsidP="0022685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واجبات</w:t>
            </w:r>
          </w:p>
        </w:tc>
        <w:tc>
          <w:tcPr>
            <w:tcW w:w="266" w:type="dxa"/>
            <w:tcBorders>
              <w:top w:val="dashSmallGap" w:sz="4" w:space="0" w:color="auto"/>
              <w:bottom w:val="dashSmallGap" w:sz="4" w:space="0" w:color="auto"/>
              <w:right w:val="thinThickLargeGap" w:sz="2" w:space="0" w:color="auto"/>
            </w:tcBorders>
            <w:vAlign w:val="center"/>
          </w:tcPr>
          <w:p w14:paraId="6AC8A48C" w14:textId="62F8E536" w:rsidR="00000D15" w:rsidRPr="00947585" w:rsidRDefault="000324D0"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2F3E16B0" w14:textId="77777777" w:rsidTr="008B02C4">
        <w:tc>
          <w:tcPr>
            <w:tcW w:w="835" w:type="dxa"/>
            <w:tcBorders>
              <w:top w:val="dashSmallGap" w:sz="4" w:space="0" w:color="auto"/>
              <w:left w:val="thinThickLargeGap" w:sz="2" w:space="0" w:color="auto"/>
            </w:tcBorders>
            <w:vAlign w:val="center"/>
          </w:tcPr>
          <w:p w14:paraId="52FED052"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tc>
        <w:tc>
          <w:tcPr>
            <w:tcW w:w="3697" w:type="dxa"/>
            <w:tcBorders>
              <w:top w:val="dashSmallGap" w:sz="4" w:space="0" w:color="auto"/>
              <w:bottom w:val="dashSmallGap" w:sz="4" w:space="0" w:color="auto"/>
            </w:tcBorders>
            <w:vAlign w:val="center"/>
          </w:tcPr>
          <w:p w14:paraId="148AC83D" w14:textId="799CF92A" w:rsidR="00647DE2" w:rsidRPr="003927CB" w:rsidRDefault="00647DE2"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تدريس التعميمات الرياضية</w:t>
            </w:r>
          </w:p>
        </w:tc>
        <w:tc>
          <w:tcPr>
            <w:tcW w:w="2443" w:type="dxa"/>
            <w:tcBorders>
              <w:top w:val="dashSmallGap" w:sz="4" w:space="0" w:color="auto"/>
              <w:bottom w:val="dashSmallGap" w:sz="4" w:space="0" w:color="auto"/>
              <w:right w:val="single" w:sz="4" w:space="0" w:color="auto"/>
            </w:tcBorders>
            <w:vAlign w:val="center"/>
          </w:tcPr>
          <w:p w14:paraId="258E1D29" w14:textId="6D5A67FE" w:rsidR="00647DE2" w:rsidRDefault="00647DE2"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p w14:paraId="2B307599" w14:textId="143CE121" w:rsidR="00647DE2" w:rsidRPr="008C32B9" w:rsidRDefault="00647DE2"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والمناقشة</w:t>
            </w:r>
          </w:p>
        </w:tc>
        <w:tc>
          <w:tcPr>
            <w:tcW w:w="2403" w:type="dxa"/>
            <w:tcBorders>
              <w:top w:val="dashSmallGap" w:sz="4" w:space="0" w:color="auto"/>
              <w:bottom w:val="dashSmallGap" w:sz="4" w:space="0" w:color="auto"/>
            </w:tcBorders>
            <w:vAlign w:val="center"/>
          </w:tcPr>
          <w:p w14:paraId="7D1C3337" w14:textId="2DAA256E" w:rsidR="00647DE2" w:rsidRPr="008C32B9" w:rsidRDefault="00947585" w:rsidP="00947585">
            <w:pPr>
              <w:jc w:val="center"/>
              <w:rPr>
                <w:rFonts w:asciiTheme="majorBidi" w:hAnsiTheme="majorBidi" w:cstheme="majorBidi"/>
                <w:sz w:val="24"/>
                <w:szCs w:val="24"/>
                <w:rtl/>
                <w:lang w:bidi="ar-JO"/>
              </w:rPr>
            </w:pPr>
            <w:r w:rsidRPr="00947585">
              <w:rPr>
                <w:rFonts w:asciiTheme="majorBidi" w:hAnsiTheme="majorBidi" w:cstheme="majorBidi"/>
                <w:sz w:val="24"/>
                <w:szCs w:val="24"/>
                <w:rtl/>
              </w:rPr>
              <w:t>تصميم وسائط تعليمية (صور، فيديوهات قصيرة) باستخدام أد</w:t>
            </w:r>
            <w:r w:rsidR="00BC35AC">
              <w:rPr>
                <w:rFonts w:asciiTheme="majorBidi" w:hAnsiTheme="majorBidi" w:cstheme="majorBidi" w:hint="cs"/>
                <w:sz w:val="24"/>
                <w:szCs w:val="24"/>
                <w:rtl/>
              </w:rPr>
              <w:t>ة</w:t>
            </w:r>
            <w:r w:rsidRPr="00947585">
              <w:rPr>
                <w:rFonts w:asciiTheme="majorBidi" w:hAnsiTheme="majorBidi" w:cstheme="majorBidi"/>
                <w:sz w:val="24"/>
                <w:szCs w:val="24"/>
                <w:rtl/>
              </w:rPr>
              <w:t xml:space="preserve"> ذكاء</w:t>
            </w:r>
            <w:r w:rsidR="00BC35AC">
              <w:rPr>
                <w:rFonts w:asciiTheme="majorBidi" w:hAnsiTheme="majorBidi" w:cstheme="majorBidi" w:hint="cs"/>
                <w:sz w:val="24"/>
                <w:szCs w:val="24"/>
                <w:rtl/>
              </w:rPr>
              <w:t xml:space="preserve"> </w:t>
            </w:r>
            <w:r w:rsidRPr="00947585">
              <w:rPr>
                <w:rFonts w:asciiTheme="majorBidi" w:hAnsiTheme="majorBidi" w:cstheme="majorBidi"/>
                <w:sz w:val="24"/>
                <w:szCs w:val="24"/>
                <w:rtl/>
              </w:rPr>
              <w:t>اصطناعي</w:t>
            </w:r>
            <w:r w:rsidR="00BC35AC">
              <w:rPr>
                <w:rFonts w:asciiTheme="majorBidi" w:hAnsiTheme="majorBidi" w:cstheme="majorBidi" w:hint="cs"/>
                <w:sz w:val="24"/>
                <w:szCs w:val="24"/>
                <w:rtl/>
              </w:rPr>
              <w:t xml:space="preserve"> </w:t>
            </w:r>
            <w:r w:rsidRPr="00947585">
              <w:rPr>
                <w:rFonts w:asciiTheme="majorBidi" w:hAnsiTheme="majorBidi" w:cstheme="majorBidi"/>
                <w:sz w:val="24"/>
                <w:szCs w:val="24"/>
                <w:rtl/>
              </w:rPr>
              <w:t>داعمة</w:t>
            </w:r>
            <w:r w:rsidR="00BC35AC">
              <w:rPr>
                <w:rFonts w:asciiTheme="majorBidi" w:hAnsiTheme="majorBidi" w:cstheme="majorBidi"/>
                <w:sz w:val="24"/>
                <w:szCs w:val="24"/>
                <w:rtl/>
              </w:rPr>
              <w:br/>
            </w:r>
            <w:r w:rsidR="00BC35AC">
              <w:rPr>
                <w:rFonts w:asciiTheme="majorBidi" w:hAnsiTheme="majorBidi" w:cstheme="majorBidi"/>
                <w:sz w:val="24"/>
                <w:szCs w:val="24"/>
              </w:rPr>
              <w:t>Gemini</w:t>
            </w:r>
          </w:p>
        </w:tc>
        <w:tc>
          <w:tcPr>
            <w:tcW w:w="266" w:type="dxa"/>
            <w:tcBorders>
              <w:top w:val="dashSmallGap" w:sz="4" w:space="0" w:color="auto"/>
              <w:bottom w:val="dashSmallGap" w:sz="4" w:space="0" w:color="auto"/>
              <w:right w:val="thinThickLargeGap" w:sz="2" w:space="0" w:color="auto"/>
            </w:tcBorders>
            <w:vAlign w:val="center"/>
          </w:tcPr>
          <w:p w14:paraId="3DE5AD82" w14:textId="017E29A7" w:rsidR="00647DE2" w:rsidRPr="00947585" w:rsidRDefault="000324D0"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4B2A77EB" w14:textId="77777777" w:rsidTr="008B02C4">
        <w:tc>
          <w:tcPr>
            <w:tcW w:w="835" w:type="dxa"/>
            <w:tcBorders>
              <w:top w:val="dashSmallGap" w:sz="4" w:space="0" w:color="auto"/>
              <w:left w:val="thinThickLargeGap" w:sz="2" w:space="0" w:color="auto"/>
            </w:tcBorders>
            <w:vAlign w:val="center"/>
          </w:tcPr>
          <w:p w14:paraId="7BF93C32"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7</w:t>
            </w:r>
          </w:p>
        </w:tc>
        <w:tc>
          <w:tcPr>
            <w:tcW w:w="3697" w:type="dxa"/>
            <w:tcBorders>
              <w:top w:val="dashSmallGap" w:sz="4" w:space="0" w:color="auto"/>
              <w:bottom w:val="dashSmallGap" w:sz="4" w:space="0" w:color="auto"/>
            </w:tcBorders>
          </w:tcPr>
          <w:p w14:paraId="23873756" w14:textId="78FF58E1" w:rsidR="00647DE2" w:rsidRPr="003927CB" w:rsidRDefault="00647DE2"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تدريس الخوارزميات الرياضية</w:t>
            </w:r>
            <w:r w:rsidR="008C32B9">
              <w:rPr>
                <w:rFonts w:asciiTheme="majorBidi" w:hAnsiTheme="majorBidi" w:cstheme="majorBidi"/>
                <w:sz w:val="24"/>
                <w:szCs w:val="24"/>
                <w:rtl/>
                <w:lang w:bidi="ar-JO"/>
              </w:rPr>
              <w:br/>
            </w:r>
            <w:r w:rsidR="008C32B9">
              <w:rPr>
                <w:rFonts w:asciiTheme="majorBidi" w:hAnsiTheme="majorBidi" w:cstheme="majorBidi" w:hint="cs"/>
                <w:sz w:val="24"/>
                <w:szCs w:val="24"/>
                <w:rtl/>
                <w:lang w:bidi="ar-JO"/>
              </w:rPr>
              <w:t>اختبار منتصف الفصل (تقديري)</w:t>
            </w:r>
          </w:p>
        </w:tc>
        <w:tc>
          <w:tcPr>
            <w:tcW w:w="2443" w:type="dxa"/>
            <w:tcBorders>
              <w:top w:val="dashSmallGap" w:sz="4" w:space="0" w:color="auto"/>
              <w:bottom w:val="dashSmallGap" w:sz="4" w:space="0" w:color="auto"/>
              <w:right w:val="single" w:sz="4" w:space="0" w:color="auto"/>
            </w:tcBorders>
            <w:vAlign w:val="center"/>
          </w:tcPr>
          <w:p w14:paraId="0999F02C" w14:textId="12119BEF" w:rsidR="00647DE2" w:rsidRDefault="00647DE2"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p w14:paraId="1562AABF" w14:textId="2B629AC4" w:rsidR="00647DE2" w:rsidRPr="00DD67EA" w:rsidRDefault="00647DE2" w:rsidP="008C32B9">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الحوار والمناقشة</w:t>
            </w:r>
          </w:p>
        </w:tc>
        <w:tc>
          <w:tcPr>
            <w:tcW w:w="2403" w:type="dxa"/>
            <w:tcBorders>
              <w:top w:val="dashSmallGap" w:sz="4" w:space="0" w:color="auto"/>
              <w:bottom w:val="dashSmallGap" w:sz="4" w:space="0" w:color="auto"/>
            </w:tcBorders>
            <w:vAlign w:val="center"/>
          </w:tcPr>
          <w:p w14:paraId="053D2653" w14:textId="2640D8F3" w:rsidR="00647DE2" w:rsidRPr="008C32B9" w:rsidRDefault="00EF263A"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المشاركة الفاعلة</w:t>
            </w:r>
          </w:p>
        </w:tc>
        <w:tc>
          <w:tcPr>
            <w:tcW w:w="266" w:type="dxa"/>
            <w:tcBorders>
              <w:top w:val="dashSmallGap" w:sz="4" w:space="0" w:color="auto"/>
              <w:bottom w:val="dashSmallGap" w:sz="4" w:space="0" w:color="auto"/>
              <w:right w:val="thinThickLargeGap" w:sz="2" w:space="0" w:color="auto"/>
            </w:tcBorders>
            <w:vAlign w:val="center"/>
          </w:tcPr>
          <w:p w14:paraId="15F3F5D4" w14:textId="6010A7C2" w:rsidR="00647DE2" w:rsidRPr="00947585" w:rsidRDefault="000324D0"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7371824E" w14:textId="77777777" w:rsidTr="008B02C4">
        <w:tc>
          <w:tcPr>
            <w:tcW w:w="835" w:type="dxa"/>
            <w:tcBorders>
              <w:top w:val="dashSmallGap" w:sz="4" w:space="0" w:color="auto"/>
              <w:left w:val="thinThickLargeGap" w:sz="2" w:space="0" w:color="auto"/>
            </w:tcBorders>
            <w:vAlign w:val="center"/>
          </w:tcPr>
          <w:p w14:paraId="37474B29"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8</w:t>
            </w:r>
          </w:p>
        </w:tc>
        <w:tc>
          <w:tcPr>
            <w:tcW w:w="3697" w:type="dxa"/>
            <w:tcBorders>
              <w:top w:val="dashSmallGap" w:sz="4" w:space="0" w:color="auto"/>
              <w:bottom w:val="dashSmallGap" w:sz="4" w:space="0" w:color="auto"/>
            </w:tcBorders>
            <w:vAlign w:val="center"/>
          </w:tcPr>
          <w:p w14:paraId="451B4719" w14:textId="15CECB8E" w:rsidR="00647DE2" w:rsidRPr="003927CB" w:rsidRDefault="008C32B9" w:rsidP="00647DE2">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حل المسألة الرياضية</w:t>
            </w:r>
          </w:p>
        </w:tc>
        <w:tc>
          <w:tcPr>
            <w:tcW w:w="2443" w:type="dxa"/>
            <w:tcBorders>
              <w:top w:val="dashSmallGap" w:sz="4" w:space="0" w:color="auto"/>
              <w:bottom w:val="dashSmallGap" w:sz="4" w:space="0" w:color="auto"/>
              <w:right w:val="single" w:sz="4" w:space="0" w:color="auto"/>
            </w:tcBorders>
            <w:vAlign w:val="center"/>
          </w:tcPr>
          <w:p w14:paraId="622D9E36" w14:textId="6603BCA1" w:rsidR="00DB178A" w:rsidRDefault="000324D0" w:rsidP="00DB178A">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428376CE" w14:textId="0B1B5F41" w:rsidR="00647DE2" w:rsidRPr="00DD67EA" w:rsidRDefault="00DB178A" w:rsidP="00DB178A">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الحوار والمناقشة</w:t>
            </w:r>
          </w:p>
        </w:tc>
        <w:tc>
          <w:tcPr>
            <w:tcW w:w="2403" w:type="dxa"/>
            <w:tcBorders>
              <w:top w:val="dashSmallGap" w:sz="4" w:space="0" w:color="auto"/>
              <w:bottom w:val="dashSmallGap" w:sz="4" w:space="0" w:color="auto"/>
            </w:tcBorders>
            <w:vAlign w:val="center"/>
          </w:tcPr>
          <w:p w14:paraId="487185D1" w14:textId="20CFB1EE" w:rsidR="00647DE2" w:rsidRPr="00226857" w:rsidRDefault="00EF263A" w:rsidP="0022685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المشاركة الفاعلة</w:t>
            </w:r>
          </w:p>
        </w:tc>
        <w:tc>
          <w:tcPr>
            <w:tcW w:w="266" w:type="dxa"/>
            <w:tcBorders>
              <w:top w:val="dashSmallGap" w:sz="4" w:space="0" w:color="auto"/>
              <w:bottom w:val="dashSmallGap" w:sz="4" w:space="0" w:color="auto"/>
              <w:right w:val="thinThickLargeGap" w:sz="2" w:space="0" w:color="auto"/>
            </w:tcBorders>
            <w:vAlign w:val="center"/>
          </w:tcPr>
          <w:p w14:paraId="4627799E" w14:textId="7A00B13D" w:rsidR="00647DE2" w:rsidRPr="00947585" w:rsidRDefault="000324D0"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46BC5E15" w14:textId="77777777" w:rsidTr="008B02C4">
        <w:tc>
          <w:tcPr>
            <w:tcW w:w="835" w:type="dxa"/>
            <w:tcBorders>
              <w:top w:val="dashSmallGap" w:sz="4" w:space="0" w:color="auto"/>
              <w:left w:val="thinThickLargeGap" w:sz="2" w:space="0" w:color="auto"/>
            </w:tcBorders>
            <w:vAlign w:val="center"/>
          </w:tcPr>
          <w:p w14:paraId="64A0D75B"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9</w:t>
            </w:r>
          </w:p>
        </w:tc>
        <w:tc>
          <w:tcPr>
            <w:tcW w:w="3697" w:type="dxa"/>
            <w:tcBorders>
              <w:top w:val="dashSmallGap" w:sz="4" w:space="0" w:color="auto"/>
              <w:bottom w:val="dashSmallGap" w:sz="4" w:space="0" w:color="auto"/>
            </w:tcBorders>
            <w:vAlign w:val="center"/>
          </w:tcPr>
          <w:p w14:paraId="0972A2FE" w14:textId="04DB5187" w:rsidR="00647DE2" w:rsidRPr="003927CB" w:rsidRDefault="00DB178A"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التخطيط الحديث لتدريس الرياضيات</w:t>
            </w:r>
          </w:p>
        </w:tc>
        <w:tc>
          <w:tcPr>
            <w:tcW w:w="2443" w:type="dxa"/>
            <w:tcBorders>
              <w:top w:val="dashSmallGap" w:sz="4" w:space="0" w:color="auto"/>
              <w:bottom w:val="dashSmallGap" w:sz="4" w:space="0" w:color="auto"/>
              <w:right w:val="single" w:sz="4" w:space="0" w:color="auto"/>
            </w:tcBorders>
            <w:vAlign w:val="center"/>
          </w:tcPr>
          <w:p w14:paraId="0DE39117" w14:textId="4846BC78" w:rsidR="00647DE2" w:rsidRPr="00A36E1A" w:rsidRDefault="00DB178A" w:rsidP="00A36E1A">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والمناقشة</w:t>
            </w:r>
            <w:r w:rsidR="008B02C4">
              <w:rPr>
                <w:rFonts w:asciiTheme="majorBidi" w:hAnsiTheme="majorBidi" w:cstheme="majorBidi"/>
                <w:sz w:val="24"/>
                <w:szCs w:val="24"/>
                <w:rtl/>
                <w:lang w:bidi="ar-JO"/>
              </w:rPr>
              <w:br/>
            </w:r>
            <w:r w:rsidR="00A36E1A">
              <w:rPr>
                <w:rFonts w:asciiTheme="majorBidi" w:hAnsiTheme="majorBidi" w:cstheme="majorBidi" w:hint="cs"/>
                <w:sz w:val="24"/>
                <w:szCs w:val="24"/>
                <w:rtl/>
                <w:lang w:bidi="ar-JO"/>
              </w:rPr>
              <w:t xml:space="preserve"> تعلم تشاركي</w:t>
            </w:r>
          </w:p>
        </w:tc>
        <w:tc>
          <w:tcPr>
            <w:tcW w:w="2403" w:type="dxa"/>
            <w:tcBorders>
              <w:top w:val="dashSmallGap" w:sz="4" w:space="0" w:color="auto"/>
              <w:bottom w:val="dashSmallGap" w:sz="4" w:space="0" w:color="auto"/>
            </w:tcBorders>
            <w:vAlign w:val="center"/>
          </w:tcPr>
          <w:p w14:paraId="6E41D647" w14:textId="1DB3369F" w:rsidR="00647DE2" w:rsidRPr="00821F15" w:rsidRDefault="00947585" w:rsidP="00947585">
            <w:pPr>
              <w:jc w:val="center"/>
              <w:rPr>
                <w:rFonts w:asciiTheme="majorBidi" w:hAnsiTheme="majorBidi" w:cstheme="majorBidi"/>
                <w:sz w:val="24"/>
                <w:szCs w:val="24"/>
                <w:rtl/>
                <w:lang w:bidi="ar-JO"/>
              </w:rPr>
            </w:pPr>
            <w:r w:rsidRPr="00947585">
              <w:rPr>
                <w:rFonts w:asciiTheme="majorBidi" w:hAnsiTheme="majorBidi" w:cstheme="majorBidi"/>
                <w:sz w:val="24"/>
                <w:szCs w:val="24"/>
                <w:rtl/>
              </w:rPr>
              <w:t>تحليل محتوى أو درس مقدم من الذكاء الاصطناعي وتقييم دقته التربوية والعلمية</w:t>
            </w:r>
          </w:p>
        </w:tc>
        <w:tc>
          <w:tcPr>
            <w:tcW w:w="266" w:type="dxa"/>
            <w:tcBorders>
              <w:top w:val="dashSmallGap" w:sz="4" w:space="0" w:color="auto"/>
              <w:bottom w:val="dashSmallGap" w:sz="4" w:space="0" w:color="auto"/>
              <w:right w:val="thinThickLargeGap" w:sz="2" w:space="0" w:color="auto"/>
            </w:tcBorders>
            <w:vAlign w:val="center"/>
          </w:tcPr>
          <w:p w14:paraId="6EC64119" w14:textId="160B2DB7" w:rsidR="00647DE2" w:rsidRPr="00947585" w:rsidRDefault="001B465E"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0F78A1FE" w14:textId="77777777" w:rsidTr="008B02C4">
        <w:tc>
          <w:tcPr>
            <w:tcW w:w="835" w:type="dxa"/>
            <w:tcBorders>
              <w:top w:val="dashSmallGap" w:sz="4" w:space="0" w:color="auto"/>
              <w:left w:val="thinThickLargeGap" w:sz="2" w:space="0" w:color="auto"/>
            </w:tcBorders>
            <w:vAlign w:val="center"/>
          </w:tcPr>
          <w:p w14:paraId="43722B2A"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3697" w:type="dxa"/>
            <w:tcBorders>
              <w:top w:val="dashSmallGap" w:sz="4" w:space="0" w:color="auto"/>
              <w:bottom w:val="dashSmallGap" w:sz="4" w:space="0" w:color="auto"/>
            </w:tcBorders>
            <w:vAlign w:val="center"/>
          </w:tcPr>
          <w:p w14:paraId="0DEEB471" w14:textId="4A637043" w:rsidR="00647DE2" w:rsidRPr="003927CB" w:rsidRDefault="00647DE2"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التخطيط الحديث لتدريس الرياضيات</w:t>
            </w:r>
            <w:r w:rsidR="00A36E1A">
              <w:rPr>
                <w:rFonts w:asciiTheme="majorBidi" w:hAnsiTheme="majorBidi" w:cstheme="majorBidi" w:hint="cs"/>
                <w:sz w:val="24"/>
                <w:szCs w:val="24"/>
                <w:rtl/>
                <w:lang w:bidi="ar-JO"/>
              </w:rPr>
              <w:t xml:space="preserve"> باستخدام </w:t>
            </w:r>
            <w:r w:rsidR="00A36E1A" w:rsidRPr="00BC35AC">
              <w:rPr>
                <w:rFonts w:asciiTheme="majorBidi" w:hAnsiTheme="majorBidi" w:cstheme="majorBidi" w:hint="cs"/>
                <w:sz w:val="24"/>
                <w:szCs w:val="24"/>
                <w:rtl/>
                <w:lang w:bidi="ar-JO"/>
              </w:rPr>
              <w:t>الذكاء الاصطناعي</w:t>
            </w:r>
          </w:p>
        </w:tc>
        <w:tc>
          <w:tcPr>
            <w:tcW w:w="2443" w:type="dxa"/>
            <w:tcBorders>
              <w:top w:val="dashSmallGap" w:sz="4" w:space="0" w:color="auto"/>
              <w:bottom w:val="dashSmallGap" w:sz="4" w:space="0" w:color="auto"/>
              <w:right w:val="single" w:sz="4" w:space="0" w:color="auto"/>
            </w:tcBorders>
            <w:vAlign w:val="center"/>
          </w:tcPr>
          <w:p w14:paraId="198CFFC9" w14:textId="3B8948AA" w:rsidR="00647DE2" w:rsidRPr="00DD67EA" w:rsidRDefault="00DB178A" w:rsidP="00DB178A">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الحوار والمناقشة</w:t>
            </w:r>
            <w:r w:rsidR="00A36E1A">
              <w:rPr>
                <w:rFonts w:asciiTheme="majorBidi" w:hAnsiTheme="majorBidi" w:cstheme="majorBidi"/>
                <w:sz w:val="24"/>
                <w:szCs w:val="24"/>
                <w:rtl/>
                <w:lang w:bidi="ar-JO"/>
              </w:rPr>
              <w:br/>
            </w:r>
            <w:r w:rsidR="00A36E1A" w:rsidRPr="00BC35AC">
              <w:rPr>
                <w:rFonts w:asciiTheme="majorBidi" w:hAnsiTheme="majorBidi" w:cstheme="majorBidi" w:hint="cs"/>
                <w:sz w:val="24"/>
                <w:szCs w:val="24"/>
                <w:rtl/>
                <w:lang w:bidi="ar-JO"/>
              </w:rPr>
              <w:t>استخدام الذكاء الاصطناعي</w:t>
            </w:r>
          </w:p>
        </w:tc>
        <w:tc>
          <w:tcPr>
            <w:tcW w:w="2403" w:type="dxa"/>
            <w:tcBorders>
              <w:top w:val="dashSmallGap" w:sz="4" w:space="0" w:color="auto"/>
              <w:bottom w:val="dashSmallGap" w:sz="4" w:space="0" w:color="auto"/>
            </w:tcBorders>
            <w:vAlign w:val="center"/>
          </w:tcPr>
          <w:p w14:paraId="513D865A" w14:textId="2534ED87" w:rsidR="00647DE2" w:rsidRPr="00821F15" w:rsidRDefault="001B465E" w:rsidP="0094758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اعداد خطة درس وخطة وحدة</w:t>
            </w:r>
            <w:r w:rsidR="00947585">
              <w:rPr>
                <w:rFonts w:asciiTheme="majorBidi" w:hAnsiTheme="majorBidi" w:cstheme="majorBidi" w:hint="cs"/>
                <w:sz w:val="24"/>
                <w:szCs w:val="24"/>
                <w:rtl/>
                <w:lang w:bidi="ar-JO"/>
              </w:rPr>
              <w:t xml:space="preserve"> </w:t>
            </w:r>
            <w:r w:rsidR="00947585" w:rsidRPr="00947585">
              <w:rPr>
                <w:rFonts w:asciiTheme="majorBidi" w:hAnsiTheme="majorBidi" w:cstheme="majorBidi"/>
                <w:sz w:val="24"/>
                <w:szCs w:val="24"/>
                <w:rtl/>
              </w:rPr>
              <w:t>بمساعدة أداة ذكاء اصطناعي</w:t>
            </w:r>
          </w:p>
        </w:tc>
        <w:tc>
          <w:tcPr>
            <w:tcW w:w="266" w:type="dxa"/>
            <w:tcBorders>
              <w:top w:val="dashSmallGap" w:sz="4" w:space="0" w:color="auto"/>
              <w:bottom w:val="dashSmallGap" w:sz="4" w:space="0" w:color="auto"/>
              <w:right w:val="thinThickLargeGap" w:sz="2" w:space="0" w:color="auto"/>
            </w:tcBorders>
            <w:vAlign w:val="center"/>
          </w:tcPr>
          <w:p w14:paraId="40581DB6" w14:textId="45E594FB" w:rsidR="00647DE2" w:rsidRPr="00947585" w:rsidRDefault="001B465E"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04A789A1" w14:textId="77777777" w:rsidTr="008B02C4">
        <w:tc>
          <w:tcPr>
            <w:tcW w:w="835" w:type="dxa"/>
            <w:tcBorders>
              <w:top w:val="dashSmallGap" w:sz="4" w:space="0" w:color="auto"/>
              <w:left w:val="thinThickLargeGap" w:sz="2" w:space="0" w:color="auto"/>
            </w:tcBorders>
            <w:vAlign w:val="center"/>
          </w:tcPr>
          <w:p w14:paraId="21EB3CB5"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11</w:t>
            </w:r>
          </w:p>
        </w:tc>
        <w:tc>
          <w:tcPr>
            <w:tcW w:w="3697" w:type="dxa"/>
            <w:tcBorders>
              <w:top w:val="dashSmallGap" w:sz="4" w:space="0" w:color="auto"/>
              <w:bottom w:val="dashSmallGap" w:sz="4" w:space="0" w:color="auto"/>
            </w:tcBorders>
            <w:vAlign w:val="center"/>
          </w:tcPr>
          <w:p w14:paraId="58849E67" w14:textId="41AD5D04" w:rsidR="00647DE2" w:rsidRPr="003927CB" w:rsidRDefault="00DB178A"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التقويم و اعداد الاختبارات</w:t>
            </w:r>
          </w:p>
        </w:tc>
        <w:tc>
          <w:tcPr>
            <w:tcW w:w="2443" w:type="dxa"/>
            <w:tcBorders>
              <w:top w:val="dashSmallGap" w:sz="4" w:space="0" w:color="auto"/>
              <w:bottom w:val="dashSmallGap" w:sz="4" w:space="0" w:color="auto"/>
              <w:right w:val="single" w:sz="4" w:space="0" w:color="auto"/>
            </w:tcBorders>
            <w:vAlign w:val="center"/>
          </w:tcPr>
          <w:p w14:paraId="6684A143" w14:textId="77777777" w:rsidR="00DB178A" w:rsidRDefault="00DB178A" w:rsidP="00DB178A">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p w14:paraId="72BDCD86" w14:textId="092B7663" w:rsidR="00647DE2" w:rsidRPr="00DD67EA" w:rsidRDefault="00DB178A" w:rsidP="00DB178A">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الحوار والمناقشة</w:t>
            </w:r>
          </w:p>
        </w:tc>
        <w:tc>
          <w:tcPr>
            <w:tcW w:w="2403" w:type="dxa"/>
            <w:tcBorders>
              <w:top w:val="dashSmallGap" w:sz="4" w:space="0" w:color="auto"/>
              <w:bottom w:val="dashSmallGap" w:sz="4" w:space="0" w:color="auto"/>
            </w:tcBorders>
            <w:vAlign w:val="center"/>
          </w:tcPr>
          <w:p w14:paraId="76829466" w14:textId="440F42B8" w:rsidR="00647DE2" w:rsidRPr="00DD67EA" w:rsidRDefault="00947585" w:rsidP="00947585">
            <w:pPr>
              <w:jc w:val="center"/>
              <w:rPr>
                <w:rFonts w:asciiTheme="majorBidi" w:hAnsiTheme="majorBidi" w:cstheme="majorBidi"/>
                <w:b/>
                <w:bCs/>
                <w:sz w:val="24"/>
                <w:szCs w:val="24"/>
                <w:rtl/>
                <w:lang w:bidi="ar-JO"/>
              </w:rPr>
            </w:pPr>
            <w:r w:rsidRPr="00947585">
              <w:rPr>
                <w:rFonts w:asciiTheme="majorBidi" w:hAnsiTheme="majorBidi" w:cstheme="majorBidi"/>
                <w:sz w:val="24"/>
                <w:szCs w:val="24"/>
                <w:rtl/>
              </w:rPr>
              <w:t>استخدام أداة ذكاء اصطناعي لتوليد أسئلة متنوعة المستويات حول مفهوم رياضي محدد</w:t>
            </w:r>
          </w:p>
        </w:tc>
        <w:tc>
          <w:tcPr>
            <w:tcW w:w="266" w:type="dxa"/>
            <w:tcBorders>
              <w:top w:val="dashSmallGap" w:sz="4" w:space="0" w:color="auto"/>
              <w:bottom w:val="dashSmallGap" w:sz="4" w:space="0" w:color="auto"/>
              <w:right w:val="thinThickLargeGap" w:sz="2" w:space="0" w:color="auto"/>
            </w:tcBorders>
            <w:vAlign w:val="center"/>
          </w:tcPr>
          <w:p w14:paraId="0A83FDAD" w14:textId="07E6ABC7" w:rsidR="00647DE2" w:rsidRPr="00947585" w:rsidRDefault="001B465E"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الكتاب المقرر</w:t>
            </w:r>
          </w:p>
        </w:tc>
      </w:tr>
      <w:tr w:rsidR="008B02C4" w:rsidRPr="002816F6" w14:paraId="2837C1D7" w14:textId="77777777" w:rsidTr="008B02C4">
        <w:tc>
          <w:tcPr>
            <w:tcW w:w="835" w:type="dxa"/>
            <w:tcBorders>
              <w:top w:val="dashSmallGap" w:sz="4" w:space="0" w:color="auto"/>
              <w:left w:val="thinThickLargeGap" w:sz="2" w:space="0" w:color="auto"/>
            </w:tcBorders>
            <w:vAlign w:val="center"/>
          </w:tcPr>
          <w:p w14:paraId="2A57864F"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12</w:t>
            </w:r>
          </w:p>
        </w:tc>
        <w:tc>
          <w:tcPr>
            <w:tcW w:w="3697" w:type="dxa"/>
            <w:tcBorders>
              <w:top w:val="dashSmallGap" w:sz="4" w:space="0" w:color="auto"/>
              <w:bottom w:val="dashSmallGap" w:sz="4" w:space="0" w:color="auto"/>
            </w:tcBorders>
            <w:vAlign w:val="center"/>
          </w:tcPr>
          <w:p w14:paraId="7AC84D9A" w14:textId="42318AA9" w:rsidR="00647DE2" w:rsidRPr="003927CB" w:rsidRDefault="00821F15"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الادارة الصفية</w:t>
            </w:r>
          </w:p>
        </w:tc>
        <w:tc>
          <w:tcPr>
            <w:tcW w:w="2443" w:type="dxa"/>
            <w:tcBorders>
              <w:top w:val="dashSmallGap" w:sz="4" w:space="0" w:color="auto"/>
              <w:bottom w:val="dashSmallGap" w:sz="4" w:space="0" w:color="auto"/>
              <w:right w:val="single" w:sz="4" w:space="0" w:color="auto"/>
            </w:tcBorders>
            <w:vAlign w:val="center"/>
          </w:tcPr>
          <w:p w14:paraId="71560308" w14:textId="38C1F21E" w:rsidR="00647DE2" w:rsidRPr="00821F15" w:rsidRDefault="00DB178A" w:rsidP="00DB178A">
            <w:pPr>
              <w:jc w:val="center"/>
              <w:rPr>
                <w:rFonts w:asciiTheme="majorBidi" w:hAnsiTheme="majorBidi" w:cstheme="majorBidi"/>
                <w:sz w:val="24"/>
                <w:szCs w:val="24"/>
                <w:rtl/>
                <w:lang w:bidi="ar-JO"/>
              </w:rPr>
            </w:pPr>
            <w:r w:rsidRPr="00821F15">
              <w:rPr>
                <w:rFonts w:asciiTheme="majorBidi" w:hAnsiTheme="majorBidi" w:cstheme="majorBidi" w:hint="cs"/>
                <w:sz w:val="24"/>
                <w:szCs w:val="24"/>
                <w:rtl/>
                <w:lang w:bidi="ar-JO"/>
              </w:rPr>
              <w:t>الحوار والمناقشة</w:t>
            </w:r>
            <w:r w:rsidR="00821F15" w:rsidRPr="00821F15">
              <w:rPr>
                <w:rFonts w:asciiTheme="majorBidi" w:hAnsiTheme="majorBidi" w:cstheme="majorBidi"/>
                <w:sz w:val="24"/>
                <w:szCs w:val="24"/>
                <w:rtl/>
                <w:lang w:bidi="ar-JO"/>
              </w:rPr>
              <w:br/>
            </w:r>
            <w:r w:rsidR="00821F15" w:rsidRPr="00821F15">
              <w:rPr>
                <w:rFonts w:asciiTheme="majorBidi" w:hAnsiTheme="majorBidi" w:cstheme="majorBidi" w:hint="cs"/>
                <w:sz w:val="24"/>
                <w:szCs w:val="24"/>
                <w:rtl/>
                <w:lang w:bidi="ar-JO"/>
              </w:rPr>
              <w:t>العصف الذهني</w:t>
            </w:r>
          </w:p>
        </w:tc>
        <w:tc>
          <w:tcPr>
            <w:tcW w:w="2403" w:type="dxa"/>
            <w:tcBorders>
              <w:top w:val="dashSmallGap" w:sz="4" w:space="0" w:color="auto"/>
              <w:bottom w:val="dashSmallGap" w:sz="4" w:space="0" w:color="auto"/>
            </w:tcBorders>
            <w:vAlign w:val="center"/>
          </w:tcPr>
          <w:p w14:paraId="0BBF2DF0" w14:textId="03723C39" w:rsidR="00647DE2" w:rsidRPr="00821F15" w:rsidRDefault="00647DE2" w:rsidP="00821F1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واجبات</w:t>
            </w:r>
          </w:p>
        </w:tc>
        <w:tc>
          <w:tcPr>
            <w:tcW w:w="266" w:type="dxa"/>
            <w:tcBorders>
              <w:top w:val="dashSmallGap" w:sz="4" w:space="0" w:color="auto"/>
              <w:bottom w:val="dashSmallGap" w:sz="4" w:space="0" w:color="auto"/>
              <w:right w:val="thinThickLargeGap" w:sz="2" w:space="0" w:color="auto"/>
            </w:tcBorders>
            <w:vAlign w:val="center"/>
          </w:tcPr>
          <w:p w14:paraId="4052168C" w14:textId="3758945C" w:rsidR="00647DE2" w:rsidRPr="00947585" w:rsidRDefault="001B465E" w:rsidP="00C61DE1">
            <w:pPr>
              <w:jc w:val="center"/>
              <w:rPr>
                <w:rFonts w:asciiTheme="majorBidi" w:hAnsiTheme="majorBidi" w:cstheme="majorBidi"/>
                <w:color w:val="FDFDFD"/>
                <w:sz w:val="10"/>
                <w:szCs w:val="10"/>
                <w:rtl/>
                <w:lang w:bidi="ar-JO"/>
              </w:rPr>
            </w:pPr>
            <w:r w:rsidRPr="00947585">
              <w:rPr>
                <w:rFonts w:asciiTheme="majorBidi" w:hAnsiTheme="majorBidi" w:cstheme="majorBidi" w:hint="cs"/>
                <w:color w:val="FDFDFD"/>
                <w:sz w:val="10"/>
                <w:szCs w:val="10"/>
                <w:rtl/>
                <w:lang w:bidi="ar-JO"/>
              </w:rPr>
              <w:t>1</w:t>
            </w:r>
          </w:p>
        </w:tc>
      </w:tr>
      <w:tr w:rsidR="008B02C4" w:rsidRPr="002816F6" w14:paraId="623A28F9" w14:textId="77777777" w:rsidTr="008B02C4">
        <w:tc>
          <w:tcPr>
            <w:tcW w:w="835" w:type="dxa"/>
            <w:tcBorders>
              <w:top w:val="dashSmallGap" w:sz="4" w:space="0" w:color="auto"/>
              <w:left w:val="thinThickLargeGap" w:sz="2" w:space="0" w:color="auto"/>
            </w:tcBorders>
            <w:vAlign w:val="center"/>
          </w:tcPr>
          <w:p w14:paraId="7E142BCB"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c>
          <w:tcPr>
            <w:tcW w:w="3697" w:type="dxa"/>
            <w:tcBorders>
              <w:top w:val="dashSmallGap" w:sz="4" w:space="0" w:color="auto"/>
              <w:bottom w:val="dashSmallGap" w:sz="4" w:space="0" w:color="auto"/>
            </w:tcBorders>
            <w:vAlign w:val="center"/>
          </w:tcPr>
          <w:p w14:paraId="66E11104" w14:textId="3EAB42E0" w:rsidR="00647DE2" w:rsidRPr="003927CB" w:rsidRDefault="00821F15"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الخطة العلاجية و بناء الاختبار التشخيصي</w:t>
            </w:r>
          </w:p>
        </w:tc>
        <w:tc>
          <w:tcPr>
            <w:tcW w:w="2443" w:type="dxa"/>
            <w:tcBorders>
              <w:top w:val="dashSmallGap" w:sz="4" w:space="0" w:color="auto"/>
              <w:bottom w:val="dashSmallGap" w:sz="4" w:space="0" w:color="auto"/>
              <w:right w:val="single" w:sz="4" w:space="0" w:color="auto"/>
            </w:tcBorders>
            <w:vAlign w:val="center"/>
          </w:tcPr>
          <w:p w14:paraId="08F6D207" w14:textId="77777777" w:rsidR="00647DE2" w:rsidRDefault="00647DE2" w:rsidP="008C32B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p w14:paraId="6356B379" w14:textId="065FADE1" w:rsidR="00647DE2" w:rsidRPr="00DD67EA" w:rsidRDefault="00647DE2" w:rsidP="008C32B9">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الحوار و المناقشة</w:t>
            </w:r>
          </w:p>
        </w:tc>
        <w:tc>
          <w:tcPr>
            <w:tcW w:w="2403" w:type="dxa"/>
            <w:tcBorders>
              <w:top w:val="dashSmallGap" w:sz="4" w:space="0" w:color="auto"/>
              <w:bottom w:val="dashSmallGap" w:sz="4" w:space="0" w:color="auto"/>
            </w:tcBorders>
            <w:vAlign w:val="center"/>
          </w:tcPr>
          <w:p w14:paraId="10300DD0" w14:textId="3ABC5B63" w:rsidR="00647DE2" w:rsidRPr="00226857" w:rsidRDefault="00647DE2" w:rsidP="0022685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واجبات</w:t>
            </w:r>
          </w:p>
        </w:tc>
        <w:tc>
          <w:tcPr>
            <w:tcW w:w="266" w:type="dxa"/>
            <w:tcBorders>
              <w:top w:val="dashSmallGap" w:sz="4" w:space="0" w:color="auto"/>
              <w:bottom w:val="dashSmallGap" w:sz="4" w:space="0" w:color="auto"/>
              <w:right w:val="thinThickLargeGap" w:sz="2" w:space="0" w:color="auto"/>
            </w:tcBorders>
            <w:vAlign w:val="center"/>
          </w:tcPr>
          <w:p w14:paraId="1E8EAAC6" w14:textId="77777777" w:rsidR="00647DE2" w:rsidRPr="00947585" w:rsidRDefault="00647DE2" w:rsidP="00C61DE1">
            <w:pPr>
              <w:jc w:val="center"/>
              <w:rPr>
                <w:rFonts w:asciiTheme="majorBidi" w:hAnsiTheme="majorBidi" w:cstheme="majorBidi"/>
                <w:color w:val="FDFDFD"/>
                <w:sz w:val="10"/>
                <w:szCs w:val="10"/>
                <w:rtl/>
                <w:lang w:bidi="ar-JO"/>
              </w:rPr>
            </w:pPr>
          </w:p>
        </w:tc>
      </w:tr>
      <w:tr w:rsidR="008B02C4" w:rsidRPr="002816F6" w14:paraId="4F753B7B" w14:textId="77777777" w:rsidTr="008B02C4">
        <w:tc>
          <w:tcPr>
            <w:tcW w:w="835" w:type="dxa"/>
            <w:tcBorders>
              <w:top w:val="dashSmallGap" w:sz="4" w:space="0" w:color="auto"/>
              <w:left w:val="thinThickLargeGap" w:sz="2" w:space="0" w:color="auto"/>
            </w:tcBorders>
            <w:vAlign w:val="center"/>
          </w:tcPr>
          <w:p w14:paraId="6C42B764" w14:textId="77777777" w:rsidR="00647DE2" w:rsidRDefault="00647DE2" w:rsidP="00647DE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c>
          <w:tcPr>
            <w:tcW w:w="3697" w:type="dxa"/>
            <w:tcBorders>
              <w:top w:val="dashSmallGap" w:sz="4" w:space="0" w:color="auto"/>
              <w:bottom w:val="dashSmallGap" w:sz="4" w:space="0" w:color="auto"/>
            </w:tcBorders>
            <w:vAlign w:val="center"/>
          </w:tcPr>
          <w:p w14:paraId="5682567C" w14:textId="56D09318" w:rsidR="00647DE2" w:rsidRPr="003927CB" w:rsidRDefault="00647DE2" w:rsidP="00821F15">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مشروع عملي</w:t>
            </w:r>
            <w:r w:rsidR="00821F15">
              <w:rPr>
                <w:rFonts w:asciiTheme="majorBidi" w:hAnsiTheme="majorBidi" w:cstheme="majorBidi" w:hint="cs"/>
                <w:sz w:val="24"/>
                <w:szCs w:val="24"/>
                <w:rtl/>
                <w:lang w:bidi="ar-JO"/>
              </w:rPr>
              <w:t xml:space="preserve"> (يقدم حصة صفية)</w:t>
            </w:r>
          </w:p>
        </w:tc>
        <w:tc>
          <w:tcPr>
            <w:tcW w:w="2443" w:type="dxa"/>
            <w:tcBorders>
              <w:top w:val="dashSmallGap" w:sz="4" w:space="0" w:color="auto"/>
              <w:bottom w:val="dashSmallGap" w:sz="4" w:space="0" w:color="auto"/>
              <w:right w:val="single" w:sz="4" w:space="0" w:color="auto"/>
            </w:tcBorders>
            <w:vAlign w:val="center"/>
          </w:tcPr>
          <w:p w14:paraId="613CC742" w14:textId="7390DBF6" w:rsidR="00647DE2" w:rsidRPr="00226857" w:rsidRDefault="00226857" w:rsidP="0022685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tc>
        <w:tc>
          <w:tcPr>
            <w:tcW w:w="2403" w:type="dxa"/>
            <w:tcBorders>
              <w:top w:val="dashSmallGap" w:sz="4" w:space="0" w:color="auto"/>
              <w:bottom w:val="dashSmallGap" w:sz="4" w:space="0" w:color="auto"/>
            </w:tcBorders>
            <w:vAlign w:val="center"/>
          </w:tcPr>
          <w:p w14:paraId="73B5249C" w14:textId="24044277" w:rsidR="00647DE2" w:rsidRPr="00226857" w:rsidRDefault="00226857" w:rsidP="0022685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مشاريع</w:t>
            </w:r>
          </w:p>
        </w:tc>
        <w:tc>
          <w:tcPr>
            <w:tcW w:w="266" w:type="dxa"/>
            <w:tcBorders>
              <w:top w:val="dashSmallGap" w:sz="4" w:space="0" w:color="auto"/>
              <w:bottom w:val="dashSmallGap" w:sz="4" w:space="0" w:color="auto"/>
              <w:right w:val="thinThickLargeGap" w:sz="2" w:space="0" w:color="auto"/>
            </w:tcBorders>
            <w:vAlign w:val="center"/>
          </w:tcPr>
          <w:p w14:paraId="074A7B9F" w14:textId="77777777" w:rsidR="00647DE2" w:rsidRPr="00947585" w:rsidRDefault="00647DE2" w:rsidP="00C61DE1">
            <w:pPr>
              <w:jc w:val="center"/>
              <w:rPr>
                <w:rFonts w:asciiTheme="majorBidi" w:hAnsiTheme="majorBidi" w:cstheme="majorBidi"/>
                <w:color w:val="FDFDFD"/>
                <w:sz w:val="10"/>
                <w:szCs w:val="10"/>
                <w:rtl/>
                <w:lang w:bidi="ar-JO"/>
              </w:rPr>
            </w:pPr>
          </w:p>
        </w:tc>
      </w:tr>
      <w:tr w:rsidR="008B02C4" w:rsidRPr="002816F6" w14:paraId="1BB74EE3" w14:textId="77777777" w:rsidTr="008B02C4">
        <w:tc>
          <w:tcPr>
            <w:tcW w:w="835" w:type="dxa"/>
            <w:tcBorders>
              <w:top w:val="dashSmallGap" w:sz="4" w:space="0" w:color="auto"/>
              <w:left w:val="thinThickLargeGap" w:sz="2" w:space="0" w:color="auto"/>
              <w:bottom w:val="dashSmallGap" w:sz="4" w:space="0" w:color="auto"/>
            </w:tcBorders>
            <w:vAlign w:val="center"/>
          </w:tcPr>
          <w:p w14:paraId="5F77CAC7" w14:textId="77777777" w:rsidR="00647DE2" w:rsidRDefault="00647DE2" w:rsidP="00647DE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3697" w:type="dxa"/>
            <w:tcBorders>
              <w:top w:val="dashSmallGap" w:sz="4" w:space="0" w:color="auto"/>
              <w:bottom w:val="dashSmallGap" w:sz="4" w:space="0" w:color="auto"/>
            </w:tcBorders>
            <w:vAlign w:val="center"/>
          </w:tcPr>
          <w:p w14:paraId="11AB201E" w14:textId="05CFA923" w:rsidR="00647DE2" w:rsidRPr="003927CB" w:rsidRDefault="00226857"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مشروع عملي</w:t>
            </w:r>
            <w:r>
              <w:rPr>
                <w:rFonts w:asciiTheme="majorBidi" w:hAnsiTheme="majorBidi" w:cstheme="majorBidi" w:hint="cs"/>
                <w:sz w:val="24"/>
                <w:szCs w:val="24"/>
                <w:rtl/>
                <w:lang w:bidi="ar-JO"/>
              </w:rPr>
              <w:t xml:space="preserve"> (يقدم حصة صفية)</w:t>
            </w:r>
          </w:p>
        </w:tc>
        <w:tc>
          <w:tcPr>
            <w:tcW w:w="2443" w:type="dxa"/>
            <w:tcBorders>
              <w:top w:val="dashSmallGap" w:sz="4" w:space="0" w:color="auto"/>
              <w:bottom w:val="dashSmallGap" w:sz="4" w:space="0" w:color="auto"/>
              <w:right w:val="single" w:sz="4" w:space="0" w:color="auto"/>
            </w:tcBorders>
            <w:vAlign w:val="center"/>
          </w:tcPr>
          <w:p w14:paraId="6CFBE0FC" w14:textId="72D8787B" w:rsidR="00647DE2" w:rsidRPr="00226857" w:rsidRDefault="00226857" w:rsidP="0022685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tc>
        <w:tc>
          <w:tcPr>
            <w:tcW w:w="2403" w:type="dxa"/>
            <w:tcBorders>
              <w:top w:val="dashSmallGap" w:sz="4" w:space="0" w:color="auto"/>
              <w:bottom w:val="dashSmallGap" w:sz="4" w:space="0" w:color="auto"/>
            </w:tcBorders>
            <w:vAlign w:val="center"/>
          </w:tcPr>
          <w:p w14:paraId="15F30555" w14:textId="2972750E" w:rsidR="00647DE2" w:rsidRPr="00226857" w:rsidRDefault="00226857" w:rsidP="0022685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مشاريع</w:t>
            </w:r>
          </w:p>
        </w:tc>
        <w:tc>
          <w:tcPr>
            <w:tcW w:w="266" w:type="dxa"/>
            <w:tcBorders>
              <w:top w:val="dashSmallGap" w:sz="4" w:space="0" w:color="auto"/>
              <w:bottom w:val="dashSmallGap" w:sz="4" w:space="0" w:color="auto"/>
              <w:right w:val="thinThickLargeGap" w:sz="2" w:space="0" w:color="auto"/>
            </w:tcBorders>
            <w:vAlign w:val="center"/>
          </w:tcPr>
          <w:p w14:paraId="27204301" w14:textId="77777777" w:rsidR="00647DE2" w:rsidRPr="00947585" w:rsidRDefault="00647DE2" w:rsidP="00C61DE1">
            <w:pPr>
              <w:jc w:val="center"/>
              <w:rPr>
                <w:rFonts w:asciiTheme="majorBidi" w:hAnsiTheme="majorBidi" w:cstheme="majorBidi"/>
                <w:color w:val="FDFDFD"/>
                <w:sz w:val="10"/>
                <w:szCs w:val="10"/>
                <w:rtl/>
                <w:lang w:bidi="ar-JO"/>
              </w:rPr>
            </w:pPr>
          </w:p>
        </w:tc>
      </w:tr>
      <w:tr w:rsidR="008B02C4" w:rsidRPr="002816F6" w14:paraId="32D214D9" w14:textId="77777777" w:rsidTr="008B02C4">
        <w:tc>
          <w:tcPr>
            <w:tcW w:w="835" w:type="dxa"/>
            <w:tcBorders>
              <w:top w:val="dashSmallGap" w:sz="4" w:space="0" w:color="auto"/>
              <w:left w:val="thinThickLargeGap" w:sz="2" w:space="0" w:color="auto"/>
              <w:bottom w:val="double" w:sz="4" w:space="0" w:color="auto"/>
            </w:tcBorders>
            <w:vAlign w:val="center"/>
          </w:tcPr>
          <w:p w14:paraId="05077655" w14:textId="6C07274E" w:rsidR="00821F15" w:rsidRDefault="00821F15" w:rsidP="00647DE2">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16</w:t>
            </w:r>
          </w:p>
        </w:tc>
        <w:tc>
          <w:tcPr>
            <w:tcW w:w="3697" w:type="dxa"/>
            <w:tcBorders>
              <w:top w:val="dashSmallGap" w:sz="4" w:space="0" w:color="auto"/>
              <w:bottom w:val="double" w:sz="4" w:space="0" w:color="auto"/>
            </w:tcBorders>
            <w:vAlign w:val="center"/>
          </w:tcPr>
          <w:p w14:paraId="0A535028" w14:textId="41E45ECE" w:rsidR="00821F15" w:rsidRPr="003927CB" w:rsidRDefault="00821F15" w:rsidP="00647DE2">
            <w:pPr>
              <w:jc w:val="center"/>
              <w:rPr>
                <w:rFonts w:asciiTheme="majorBidi" w:hAnsiTheme="majorBidi" w:cstheme="majorBidi"/>
                <w:sz w:val="24"/>
                <w:szCs w:val="24"/>
                <w:rtl/>
                <w:lang w:bidi="ar-JO"/>
              </w:rPr>
            </w:pPr>
            <w:r w:rsidRPr="003927CB">
              <w:rPr>
                <w:rFonts w:asciiTheme="majorBidi" w:hAnsiTheme="majorBidi" w:cstheme="majorBidi" w:hint="cs"/>
                <w:sz w:val="24"/>
                <w:szCs w:val="24"/>
                <w:rtl/>
                <w:lang w:bidi="ar-JO"/>
              </w:rPr>
              <w:t>الاختبار النهائي</w:t>
            </w:r>
          </w:p>
        </w:tc>
        <w:tc>
          <w:tcPr>
            <w:tcW w:w="2443" w:type="dxa"/>
            <w:tcBorders>
              <w:top w:val="dashSmallGap" w:sz="4" w:space="0" w:color="auto"/>
              <w:bottom w:val="double" w:sz="4" w:space="0" w:color="auto"/>
              <w:right w:val="single" w:sz="4" w:space="0" w:color="auto"/>
            </w:tcBorders>
            <w:vAlign w:val="center"/>
          </w:tcPr>
          <w:p w14:paraId="3936C7A1" w14:textId="77777777" w:rsidR="00821F15" w:rsidRPr="00DD67EA" w:rsidRDefault="00821F15" w:rsidP="008C32B9">
            <w:pPr>
              <w:jc w:val="center"/>
              <w:rPr>
                <w:rFonts w:asciiTheme="majorBidi" w:hAnsiTheme="majorBidi" w:cstheme="majorBidi"/>
                <w:b/>
                <w:bCs/>
                <w:sz w:val="24"/>
                <w:szCs w:val="24"/>
                <w:rtl/>
                <w:lang w:bidi="ar-JO"/>
              </w:rPr>
            </w:pPr>
          </w:p>
        </w:tc>
        <w:tc>
          <w:tcPr>
            <w:tcW w:w="2403" w:type="dxa"/>
            <w:tcBorders>
              <w:top w:val="dashSmallGap" w:sz="4" w:space="0" w:color="auto"/>
              <w:bottom w:val="double" w:sz="4" w:space="0" w:color="auto"/>
            </w:tcBorders>
            <w:vAlign w:val="center"/>
          </w:tcPr>
          <w:p w14:paraId="05952EB4" w14:textId="77777777" w:rsidR="00821F15" w:rsidRPr="00DD67EA" w:rsidRDefault="00821F15" w:rsidP="008C32B9">
            <w:pPr>
              <w:jc w:val="center"/>
              <w:rPr>
                <w:rFonts w:asciiTheme="majorBidi" w:hAnsiTheme="majorBidi" w:cstheme="majorBidi"/>
                <w:b/>
                <w:bCs/>
                <w:sz w:val="24"/>
                <w:szCs w:val="24"/>
                <w:rtl/>
                <w:lang w:bidi="ar-JO"/>
              </w:rPr>
            </w:pPr>
          </w:p>
        </w:tc>
        <w:tc>
          <w:tcPr>
            <w:tcW w:w="266" w:type="dxa"/>
            <w:tcBorders>
              <w:top w:val="dashSmallGap" w:sz="4" w:space="0" w:color="auto"/>
              <w:bottom w:val="double" w:sz="4" w:space="0" w:color="auto"/>
              <w:right w:val="thinThickLargeGap" w:sz="2" w:space="0" w:color="auto"/>
            </w:tcBorders>
            <w:vAlign w:val="center"/>
          </w:tcPr>
          <w:p w14:paraId="472D603E" w14:textId="77777777" w:rsidR="00821F15" w:rsidRPr="00947585" w:rsidRDefault="00821F15" w:rsidP="00C61DE1">
            <w:pPr>
              <w:jc w:val="center"/>
              <w:rPr>
                <w:rFonts w:asciiTheme="majorBidi" w:hAnsiTheme="majorBidi" w:cstheme="majorBidi"/>
                <w:color w:val="FDFDFD"/>
                <w:sz w:val="10"/>
                <w:szCs w:val="10"/>
                <w:rtl/>
                <w:lang w:bidi="ar-JO"/>
              </w:rPr>
            </w:pPr>
          </w:p>
        </w:tc>
      </w:tr>
    </w:tbl>
    <w:p w14:paraId="16176636"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1AB8D892" w14:textId="77777777" w:rsidR="00000D15" w:rsidRPr="009F4B11" w:rsidRDefault="00000D15" w:rsidP="00000D15">
      <w:pPr>
        <w:jc w:val="center"/>
        <w:rPr>
          <w:rFonts w:asciiTheme="majorBidi" w:hAnsiTheme="majorBidi" w:cstheme="majorBidi"/>
          <w:sz w:val="6"/>
          <w:szCs w:val="6"/>
          <w:rtl/>
          <w:lang w:bidi="ar-JO"/>
        </w:rPr>
      </w:pPr>
    </w:p>
    <w:p w14:paraId="4059204C"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042"/>
      </w:tblGrid>
      <w:tr w:rsidR="00000D15" w:rsidRPr="002816F6" w14:paraId="3D1607A6" w14:textId="77777777" w:rsidTr="005021DA">
        <w:tc>
          <w:tcPr>
            <w:tcW w:w="9042" w:type="dxa"/>
            <w:shd w:val="clear" w:color="auto" w:fill="D9D9D9" w:themeFill="background1" w:themeFillShade="D9"/>
          </w:tcPr>
          <w:p w14:paraId="3638D37C" w14:textId="77777777" w:rsidR="00000D15" w:rsidRPr="002816F6" w:rsidRDefault="00000D15"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042A7A83" w14:textId="77777777" w:rsidTr="00C5347F">
        <w:trPr>
          <w:trHeight w:val="343"/>
        </w:trPr>
        <w:tc>
          <w:tcPr>
            <w:tcW w:w="9042" w:type="dxa"/>
          </w:tcPr>
          <w:p w14:paraId="056EBBE2" w14:textId="34D27BD8" w:rsidR="00000D15" w:rsidRPr="00C5347F" w:rsidRDefault="00AE2910" w:rsidP="00C5347F">
            <w:pPr>
              <w:jc w:val="center"/>
              <w:rPr>
                <w:rFonts w:asciiTheme="majorBidi" w:hAnsiTheme="majorBidi" w:cstheme="majorBidi"/>
                <w:sz w:val="24"/>
                <w:szCs w:val="24"/>
                <w:rtl/>
                <w:lang w:bidi="ar-JO"/>
              </w:rPr>
            </w:pPr>
            <w:r w:rsidRPr="00AE2910">
              <w:rPr>
                <w:rFonts w:asciiTheme="majorBidi" w:hAnsiTheme="majorBidi" w:cstheme="majorBidi" w:hint="cs"/>
                <w:sz w:val="24"/>
                <w:szCs w:val="24"/>
                <w:rtl/>
                <w:lang w:bidi="ar-JO"/>
              </w:rPr>
              <w:t xml:space="preserve">تصميم العاب رياضية محوسبة </w:t>
            </w:r>
          </w:p>
        </w:tc>
      </w:tr>
      <w:tr w:rsidR="005021DA" w:rsidRPr="002816F6" w14:paraId="6391F7A8" w14:textId="77777777" w:rsidTr="005021DA">
        <w:tc>
          <w:tcPr>
            <w:tcW w:w="9042" w:type="dxa"/>
          </w:tcPr>
          <w:p w14:paraId="43F33055" w14:textId="3D026FF4" w:rsidR="005021DA" w:rsidRPr="00AE2910" w:rsidRDefault="005021DA" w:rsidP="005021DA">
            <w:pPr>
              <w:jc w:val="center"/>
              <w:rPr>
                <w:rFonts w:asciiTheme="majorBidi" w:hAnsiTheme="majorBidi" w:cstheme="majorBidi"/>
                <w:sz w:val="24"/>
                <w:szCs w:val="24"/>
                <w:rtl/>
                <w:lang w:bidi="ar-JO"/>
              </w:rPr>
            </w:pPr>
            <w:r w:rsidRPr="005021DA">
              <w:rPr>
                <w:rFonts w:asciiTheme="majorBidi" w:hAnsiTheme="majorBidi" w:cstheme="majorBidi"/>
                <w:sz w:val="24"/>
                <w:szCs w:val="24"/>
                <w:rtl/>
              </w:rPr>
              <w:t>توظيف الذكاء الاصطناعي في إعداد أمثلة، تمارين، وأسئلة تقويمية تناسب مستويات المتعلمين</w:t>
            </w:r>
          </w:p>
        </w:tc>
      </w:tr>
      <w:tr w:rsidR="00000D15" w:rsidRPr="002816F6" w14:paraId="6A4543EE" w14:textId="77777777" w:rsidTr="005021DA">
        <w:tc>
          <w:tcPr>
            <w:tcW w:w="9042" w:type="dxa"/>
            <w:shd w:val="clear" w:color="auto" w:fill="D9D9D9" w:themeFill="background1" w:themeFillShade="D9"/>
          </w:tcPr>
          <w:p w14:paraId="6CAAA9E9" w14:textId="77777777" w:rsidR="00000D15" w:rsidRPr="002816F6" w:rsidRDefault="00000D15"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7F5E82BF" w14:textId="77777777" w:rsidTr="005021DA">
        <w:tc>
          <w:tcPr>
            <w:tcW w:w="9042" w:type="dxa"/>
          </w:tcPr>
          <w:p w14:paraId="445EAEA3" w14:textId="5A5ECA72" w:rsidR="00000D15" w:rsidRPr="009F4B11" w:rsidRDefault="00AE2910" w:rsidP="00EB4B96">
            <w:pPr>
              <w:jc w:val="center"/>
              <w:rPr>
                <w:rFonts w:asciiTheme="majorBidi" w:hAnsiTheme="majorBidi" w:cstheme="majorBidi"/>
                <w:sz w:val="12"/>
                <w:szCs w:val="12"/>
                <w:rtl/>
                <w:lang w:bidi="ar-JO"/>
              </w:rPr>
            </w:pPr>
            <w:r w:rsidRPr="00AE2910">
              <w:rPr>
                <w:rFonts w:asciiTheme="majorBidi" w:hAnsiTheme="majorBidi" w:cstheme="majorBidi" w:hint="cs"/>
                <w:sz w:val="24"/>
                <w:szCs w:val="24"/>
                <w:rtl/>
                <w:lang w:bidi="ar-JO"/>
              </w:rPr>
              <w:t xml:space="preserve">تطوير قدرة الطالب على التواصل مع طلابه و زملائه </w:t>
            </w:r>
            <w:r w:rsidR="00EB4B96">
              <w:rPr>
                <w:rFonts w:asciiTheme="majorBidi" w:hAnsiTheme="majorBidi" w:cstheme="majorBidi" w:hint="cs"/>
                <w:sz w:val="24"/>
                <w:szCs w:val="24"/>
                <w:rtl/>
                <w:lang w:bidi="ar-JO"/>
              </w:rPr>
              <w:t>في المستقبل</w:t>
            </w:r>
            <w:r>
              <w:rPr>
                <w:rFonts w:asciiTheme="majorBidi" w:hAnsiTheme="majorBidi" w:cstheme="majorBidi" w:hint="cs"/>
                <w:sz w:val="12"/>
                <w:szCs w:val="12"/>
                <w:rtl/>
                <w:lang w:bidi="ar-JO"/>
              </w:rPr>
              <w:t>ا</w:t>
            </w:r>
          </w:p>
        </w:tc>
      </w:tr>
      <w:tr w:rsidR="00000D15" w:rsidRPr="002816F6" w14:paraId="69B182B4" w14:textId="77777777" w:rsidTr="005021DA">
        <w:tc>
          <w:tcPr>
            <w:tcW w:w="9042" w:type="dxa"/>
            <w:shd w:val="clear" w:color="auto" w:fill="D9D9D9" w:themeFill="background1" w:themeFillShade="D9"/>
          </w:tcPr>
          <w:p w14:paraId="67CAC9ED" w14:textId="77777777" w:rsidR="00000D15" w:rsidRPr="002816F6" w:rsidRDefault="00000D15" w:rsidP="002571E9">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3E248043" w14:textId="77777777" w:rsidTr="005021DA">
        <w:tc>
          <w:tcPr>
            <w:tcW w:w="9042" w:type="dxa"/>
          </w:tcPr>
          <w:p w14:paraId="6DD5CCF3" w14:textId="7ED790F4" w:rsidR="00000D15" w:rsidRPr="009F4B11" w:rsidRDefault="00AE2910" w:rsidP="002571E9">
            <w:pPr>
              <w:jc w:val="center"/>
              <w:rPr>
                <w:rFonts w:asciiTheme="majorBidi" w:hAnsiTheme="majorBidi" w:cstheme="majorBidi"/>
                <w:sz w:val="16"/>
                <w:szCs w:val="16"/>
                <w:rtl/>
                <w:lang w:bidi="ar-JO"/>
              </w:rPr>
            </w:pPr>
            <w:r>
              <w:rPr>
                <w:rFonts w:asciiTheme="majorBidi" w:hAnsiTheme="majorBidi" w:cstheme="majorBidi" w:hint="cs"/>
                <w:sz w:val="16"/>
                <w:szCs w:val="16"/>
                <w:rtl/>
                <w:lang w:bidi="ar-JO"/>
              </w:rPr>
              <w:t>ا</w:t>
            </w:r>
            <w:r w:rsidRPr="00AE2910">
              <w:rPr>
                <w:rFonts w:asciiTheme="majorBidi" w:hAnsiTheme="majorBidi" w:cstheme="majorBidi" w:hint="cs"/>
                <w:sz w:val="24"/>
                <w:szCs w:val="24"/>
                <w:rtl/>
                <w:lang w:bidi="ar-JO"/>
              </w:rPr>
              <w:t>عطاء حصة صفية</w:t>
            </w:r>
            <w:r w:rsidR="00C5347F">
              <w:rPr>
                <w:rFonts w:asciiTheme="majorBidi" w:hAnsiTheme="majorBidi" w:cstheme="majorBidi" w:hint="cs"/>
                <w:sz w:val="24"/>
                <w:szCs w:val="24"/>
                <w:rtl/>
                <w:lang w:bidi="ar-JO"/>
              </w:rPr>
              <w:t xml:space="preserve"> نموذجية</w:t>
            </w:r>
          </w:p>
        </w:tc>
      </w:tr>
      <w:tr w:rsidR="005021DA" w:rsidRPr="002816F6" w14:paraId="1C45A56E" w14:textId="77777777" w:rsidTr="005021DA">
        <w:tc>
          <w:tcPr>
            <w:tcW w:w="9042" w:type="dxa"/>
          </w:tcPr>
          <w:p w14:paraId="4EC9516D" w14:textId="77777777" w:rsidR="005021DA" w:rsidRDefault="005021DA" w:rsidP="002571E9">
            <w:pPr>
              <w:jc w:val="center"/>
              <w:rPr>
                <w:rFonts w:asciiTheme="majorBidi" w:hAnsiTheme="majorBidi" w:cstheme="majorBidi"/>
                <w:sz w:val="16"/>
                <w:szCs w:val="16"/>
                <w:rtl/>
                <w:lang w:bidi="ar-JO"/>
              </w:rPr>
            </w:pPr>
          </w:p>
        </w:tc>
      </w:tr>
    </w:tbl>
    <w:p w14:paraId="19595918" w14:textId="77777777" w:rsidR="009F4B11" w:rsidRDefault="009F4B11" w:rsidP="00000D15">
      <w:pPr>
        <w:jc w:val="center"/>
        <w:rPr>
          <w:rFonts w:asciiTheme="majorBidi" w:hAnsiTheme="majorBidi" w:cstheme="majorBidi"/>
          <w:sz w:val="28"/>
          <w:szCs w:val="28"/>
          <w:lang w:bidi="ar-JO"/>
        </w:rPr>
      </w:pPr>
    </w:p>
    <w:p w14:paraId="13BB9D87"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205"/>
        <w:gridCol w:w="1710"/>
        <w:gridCol w:w="2252"/>
      </w:tblGrid>
      <w:tr w:rsidR="00000D15" w:rsidRPr="002816F6" w14:paraId="02660874" w14:textId="77777777" w:rsidTr="001B15D2">
        <w:trPr>
          <w:trHeight w:val="364"/>
          <w:jc w:val="center"/>
        </w:trPr>
        <w:tc>
          <w:tcPr>
            <w:tcW w:w="2299" w:type="dxa"/>
            <w:shd w:val="clear" w:color="auto" w:fill="D9D9D9" w:themeFill="background1" w:themeFillShade="D9"/>
            <w:vAlign w:val="center"/>
          </w:tcPr>
          <w:p w14:paraId="1F96F32D"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205" w:type="dxa"/>
            <w:shd w:val="clear" w:color="auto" w:fill="D9D9D9" w:themeFill="background1" w:themeFillShade="D9"/>
            <w:vAlign w:val="center"/>
          </w:tcPr>
          <w:p w14:paraId="7CFBC27C" w14:textId="77777777"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10" w:type="dxa"/>
            <w:shd w:val="clear" w:color="auto" w:fill="D9D9D9" w:themeFill="background1" w:themeFillShade="D9"/>
            <w:vAlign w:val="center"/>
          </w:tcPr>
          <w:p w14:paraId="616117A4"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64D4CD83"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2252" w:type="dxa"/>
            <w:shd w:val="clear" w:color="auto" w:fill="D9D9D9" w:themeFill="background1" w:themeFillShade="D9"/>
            <w:vAlign w:val="center"/>
          </w:tcPr>
          <w:p w14:paraId="52DCF9BF" w14:textId="77777777" w:rsidR="00000D15"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000D15" w:rsidRPr="002816F6" w14:paraId="50588E63" w14:textId="77777777" w:rsidTr="001B15D2">
        <w:trPr>
          <w:trHeight w:val="392"/>
          <w:jc w:val="center"/>
        </w:trPr>
        <w:tc>
          <w:tcPr>
            <w:tcW w:w="2299" w:type="dxa"/>
            <w:shd w:val="clear" w:color="auto" w:fill="D9D9D9" w:themeFill="background1" w:themeFillShade="D9"/>
            <w:vAlign w:val="center"/>
          </w:tcPr>
          <w:p w14:paraId="1F5F0B7B"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205" w:type="dxa"/>
            <w:vAlign w:val="center"/>
          </w:tcPr>
          <w:p w14:paraId="1C483026"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10" w:type="dxa"/>
            <w:vAlign w:val="center"/>
          </w:tcPr>
          <w:p w14:paraId="186BF0B5" w14:textId="5F90D75F" w:rsidR="008E139D" w:rsidRPr="002816F6" w:rsidRDefault="00985977" w:rsidP="00985977">
            <w:pPr>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7-8</w:t>
            </w:r>
          </w:p>
        </w:tc>
        <w:tc>
          <w:tcPr>
            <w:tcW w:w="2252" w:type="dxa"/>
            <w:vAlign w:val="center"/>
          </w:tcPr>
          <w:p w14:paraId="7FFE0D7E" w14:textId="1848F630" w:rsidR="00D91E10" w:rsidRPr="002816F6" w:rsidRDefault="00D91E10" w:rsidP="001B15D2">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K1</w:t>
            </w:r>
            <w:r w:rsidR="001B15D2">
              <w:rPr>
                <w:rFonts w:asciiTheme="majorBidi" w:hAnsiTheme="majorBidi" w:cstheme="majorBidi"/>
                <w:b/>
                <w:bCs/>
                <w:sz w:val="28"/>
                <w:szCs w:val="28"/>
                <w:lang w:bidi="ar-JO"/>
              </w:rPr>
              <w:t xml:space="preserve">, </w:t>
            </w:r>
            <w:r>
              <w:rPr>
                <w:rFonts w:asciiTheme="majorBidi" w:hAnsiTheme="majorBidi" w:cstheme="majorBidi"/>
                <w:b/>
                <w:bCs/>
                <w:sz w:val="28"/>
                <w:szCs w:val="28"/>
                <w:lang w:bidi="ar-JO"/>
              </w:rPr>
              <w:t>K2</w:t>
            </w:r>
            <w:r w:rsidR="008B02C4">
              <w:rPr>
                <w:rFonts w:asciiTheme="majorBidi" w:hAnsiTheme="majorBidi" w:cstheme="majorBidi"/>
                <w:b/>
                <w:bCs/>
                <w:sz w:val="28"/>
                <w:szCs w:val="28"/>
                <w:lang w:bidi="ar-JO"/>
              </w:rPr>
              <w:t>, S2</w:t>
            </w:r>
          </w:p>
        </w:tc>
      </w:tr>
      <w:tr w:rsidR="00000D15" w:rsidRPr="002816F6" w14:paraId="0133A931" w14:textId="77777777" w:rsidTr="001B15D2">
        <w:trPr>
          <w:trHeight w:val="896"/>
          <w:jc w:val="center"/>
        </w:trPr>
        <w:tc>
          <w:tcPr>
            <w:tcW w:w="2299" w:type="dxa"/>
            <w:shd w:val="clear" w:color="auto" w:fill="D9D9D9" w:themeFill="background1" w:themeFillShade="D9"/>
            <w:vAlign w:val="center"/>
          </w:tcPr>
          <w:p w14:paraId="705B504B" w14:textId="5CD7D0EE" w:rsidR="00000D15" w:rsidRPr="0056216F" w:rsidRDefault="00000D15" w:rsidP="002571E9">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205" w:type="dxa"/>
            <w:vAlign w:val="center"/>
          </w:tcPr>
          <w:p w14:paraId="7A242F66"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10" w:type="dxa"/>
            <w:vAlign w:val="center"/>
          </w:tcPr>
          <w:p w14:paraId="593B5A75" w14:textId="39AB112C" w:rsidR="006D4F1F" w:rsidRPr="002816F6" w:rsidRDefault="00641ED2" w:rsidP="00985977">
            <w:pPr>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1-</w:t>
            </w:r>
            <w:r w:rsidR="00985977">
              <w:rPr>
                <w:rFonts w:asciiTheme="majorBidi" w:hAnsiTheme="majorBidi" w:cstheme="majorBidi" w:hint="cs"/>
                <w:b/>
                <w:bCs/>
                <w:sz w:val="28"/>
                <w:szCs w:val="28"/>
                <w:rtl/>
                <w:lang w:bidi="ar-JO"/>
              </w:rPr>
              <w:t>13</w:t>
            </w:r>
          </w:p>
        </w:tc>
        <w:tc>
          <w:tcPr>
            <w:tcW w:w="2252" w:type="dxa"/>
            <w:vAlign w:val="center"/>
          </w:tcPr>
          <w:p w14:paraId="1A86ED60" w14:textId="7F6C8DFC" w:rsidR="006D542F" w:rsidRDefault="006D542F" w:rsidP="00985977">
            <w:pPr>
              <w:jc w:val="center"/>
              <w:rPr>
                <w:rFonts w:asciiTheme="majorBidi" w:hAnsiTheme="majorBidi" w:cstheme="majorBidi"/>
                <w:b/>
                <w:bCs/>
                <w:sz w:val="28"/>
                <w:szCs w:val="28"/>
                <w:lang w:bidi="ar-JO"/>
              </w:rPr>
            </w:pPr>
            <w:r>
              <w:rPr>
                <w:rFonts w:asciiTheme="majorBidi" w:hAnsiTheme="majorBidi" w:cstheme="majorBidi"/>
                <w:b/>
                <w:bCs/>
                <w:sz w:val="28"/>
                <w:szCs w:val="28"/>
                <w:lang w:bidi="ar-JO"/>
              </w:rPr>
              <w:t>K</w:t>
            </w:r>
            <w:r w:rsidR="008B02C4">
              <w:rPr>
                <w:rFonts w:asciiTheme="majorBidi" w:hAnsiTheme="majorBidi" w:cstheme="majorBidi" w:hint="cs"/>
                <w:b/>
                <w:bCs/>
                <w:sz w:val="28"/>
                <w:szCs w:val="28"/>
                <w:rtl/>
                <w:lang w:bidi="ar-JO"/>
              </w:rPr>
              <w:t>3</w:t>
            </w:r>
            <w:r w:rsidR="00985977">
              <w:rPr>
                <w:rFonts w:asciiTheme="majorBidi" w:hAnsiTheme="majorBidi" w:cstheme="majorBidi"/>
                <w:b/>
                <w:bCs/>
                <w:sz w:val="28"/>
                <w:szCs w:val="28"/>
                <w:lang w:bidi="ar-JO"/>
              </w:rPr>
              <w:t>,</w:t>
            </w:r>
          </w:p>
          <w:p w14:paraId="550A24D4" w14:textId="062005FE" w:rsidR="00985977" w:rsidRPr="002816F6" w:rsidRDefault="006D542F" w:rsidP="001B15D2">
            <w:pPr>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S1</w:t>
            </w:r>
            <w:r w:rsidR="008B02C4">
              <w:rPr>
                <w:rFonts w:asciiTheme="majorBidi" w:hAnsiTheme="majorBidi" w:cstheme="majorBidi" w:hint="cs"/>
                <w:b/>
                <w:bCs/>
                <w:sz w:val="28"/>
                <w:szCs w:val="28"/>
                <w:rtl/>
                <w:lang w:bidi="ar-JO"/>
              </w:rPr>
              <w:t>-</w:t>
            </w:r>
            <w:r>
              <w:rPr>
                <w:rFonts w:asciiTheme="majorBidi" w:hAnsiTheme="majorBidi" w:cstheme="majorBidi"/>
                <w:b/>
                <w:bCs/>
                <w:sz w:val="28"/>
                <w:szCs w:val="28"/>
                <w:lang w:bidi="ar-JO"/>
              </w:rPr>
              <w:t>S</w:t>
            </w:r>
            <w:r w:rsidR="008B02C4">
              <w:rPr>
                <w:rFonts w:asciiTheme="majorBidi" w:hAnsiTheme="majorBidi" w:cstheme="majorBidi" w:hint="cs"/>
                <w:b/>
                <w:bCs/>
                <w:sz w:val="28"/>
                <w:szCs w:val="28"/>
                <w:rtl/>
                <w:lang w:bidi="ar-JO"/>
              </w:rPr>
              <w:t>3</w:t>
            </w:r>
            <w:r w:rsidR="001B15D2">
              <w:rPr>
                <w:rFonts w:asciiTheme="majorBidi" w:hAnsiTheme="majorBidi" w:cstheme="majorBidi"/>
                <w:b/>
                <w:bCs/>
                <w:sz w:val="28"/>
                <w:szCs w:val="28"/>
                <w:lang w:bidi="ar-JO"/>
              </w:rPr>
              <w:t xml:space="preserve">, </w:t>
            </w:r>
            <w:r w:rsidR="00985977">
              <w:rPr>
                <w:rFonts w:asciiTheme="majorBidi" w:hAnsiTheme="majorBidi" w:cstheme="majorBidi"/>
                <w:b/>
                <w:bCs/>
                <w:sz w:val="28"/>
                <w:szCs w:val="28"/>
                <w:lang w:bidi="ar-JO"/>
              </w:rPr>
              <w:t>C1</w:t>
            </w:r>
            <w:r w:rsidR="008B02C4">
              <w:rPr>
                <w:rFonts w:asciiTheme="majorBidi" w:hAnsiTheme="majorBidi" w:cstheme="majorBidi"/>
                <w:b/>
                <w:bCs/>
                <w:sz w:val="28"/>
                <w:szCs w:val="28"/>
                <w:lang w:bidi="ar-JO"/>
              </w:rPr>
              <w:t>-C3</w:t>
            </w:r>
          </w:p>
        </w:tc>
      </w:tr>
      <w:tr w:rsidR="00000D15" w:rsidRPr="002816F6" w14:paraId="09F8F018" w14:textId="77777777" w:rsidTr="001B15D2">
        <w:trPr>
          <w:trHeight w:val="491"/>
          <w:jc w:val="center"/>
        </w:trPr>
        <w:tc>
          <w:tcPr>
            <w:tcW w:w="2299" w:type="dxa"/>
            <w:shd w:val="clear" w:color="auto" w:fill="D9D9D9" w:themeFill="background1" w:themeFillShade="D9"/>
            <w:vAlign w:val="center"/>
          </w:tcPr>
          <w:p w14:paraId="35EE7DEA" w14:textId="5A27C34B" w:rsidR="00000D15" w:rsidRPr="002816F6" w:rsidRDefault="00000D15" w:rsidP="002571E9">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205" w:type="dxa"/>
            <w:vAlign w:val="center"/>
          </w:tcPr>
          <w:p w14:paraId="19614DEE"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40</w:t>
            </w:r>
            <w:r w:rsidRPr="0006145B">
              <w:rPr>
                <w:rFonts w:asciiTheme="majorBidi" w:hAnsiTheme="majorBidi" w:cstheme="majorBidi" w:hint="cs"/>
                <w:b/>
                <w:bCs/>
                <w:sz w:val="24"/>
                <w:szCs w:val="24"/>
                <w:rtl/>
                <w:lang w:bidi="ar-JO"/>
              </w:rPr>
              <w:t xml:space="preserve"> %</w:t>
            </w:r>
          </w:p>
        </w:tc>
        <w:tc>
          <w:tcPr>
            <w:tcW w:w="1710" w:type="dxa"/>
            <w:vAlign w:val="center"/>
          </w:tcPr>
          <w:p w14:paraId="44F7732F" w14:textId="60416835" w:rsidR="006D4F1F" w:rsidRPr="002816F6" w:rsidRDefault="00985977" w:rsidP="00985977">
            <w:pPr>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16</w:t>
            </w:r>
          </w:p>
        </w:tc>
        <w:tc>
          <w:tcPr>
            <w:tcW w:w="2252" w:type="dxa"/>
            <w:vAlign w:val="center"/>
          </w:tcPr>
          <w:p w14:paraId="640AB61A" w14:textId="3C8CA58A" w:rsidR="00000D15" w:rsidRPr="002816F6" w:rsidRDefault="00985977" w:rsidP="00985977">
            <w:pPr>
              <w:jc w:val="center"/>
              <w:rPr>
                <w:rFonts w:asciiTheme="majorBidi" w:hAnsiTheme="majorBidi" w:cstheme="majorBidi"/>
                <w:b/>
                <w:bCs/>
                <w:sz w:val="28"/>
                <w:szCs w:val="28"/>
                <w:rtl/>
                <w:lang w:bidi="ar-JO"/>
              </w:rPr>
            </w:pPr>
            <w:r>
              <w:rPr>
                <w:rFonts w:asciiTheme="majorBidi" w:hAnsiTheme="majorBidi" w:cstheme="majorBidi"/>
                <w:b/>
                <w:bCs/>
                <w:sz w:val="28"/>
                <w:szCs w:val="28"/>
                <w:lang w:bidi="ar-JO"/>
              </w:rPr>
              <w:t>K1, K2, S</w:t>
            </w:r>
            <w:proofErr w:type="gramStart"/>
            <w:r>
              <w:rPr>
                <w:rFonts w:asciiTheme="majorBidi" w:hAnsiTheme="majorBidi" w:cstheme="majorBidi"/>
                <w:b/>
                <w:bCs/>
                <w:sz w:val="28"/>
                <w:szCs w:val="28"/>
                <w:lang w:bidi="ar-JO"/>
              </w:rPr>
              <w:t>1,</w:t>
            </w:r>
            <w:r w:rsidR="008B02C4">
              <w:rPr>
                <w:rFonts w:asciiTheme="majorBidi" w:hAnsiTheme="majorBidi" w:cstheme="majorBidi"/>
                <w:b/>
                <w:bCs/>
                <w:sz w:val="28"/>
                <w:szCs w:val="28"/>
                <w:lang w:bidi="ar-JO"/>
              </w:rPr>
              <w:t>S</w:t>
            </w:r>
            <w:proofErr w:type="gramEnd"/>
            <w:r w:rsidR="008B02C4">
              <w:rPr>
                <w:rFonts w:asciiTheme="majorBidi" w:hAnsiTheme="majorBidi" w:cstheme="majorBidi"/>
                <w:b/>
                <w:bCs/>
                <w:sz w:val="28"/>
                <w:szCs w:val="28"/>
                <w:lang w:bidi="ar-JO"/>
              </w:rPr>
              <w:t>2,</w:t>
            </w:r>
            <w:r>
              <w:rPr>
                <w:rFonts w:asciiTheme="majorBidi" w:hAnsiTheme="majorBidi" w:cstheme="majorBidi" w:hint="cs"/>
                <w:b/>
                <w:bCs/>
                <w:sz w:val="28"/>
                <w:szCs w:val="28"/>
                <w:rtl/>
                <w:lang w:bidi="ar-JO"/>
              </w:rPr>
              <w:t xml:space="preserve"> </w:t>
            </w:r>
            <w:r w:rsidR="006D542F">
              <w:rPr>
                <w:rFonts w:asciiTheme="majorBidi" w:hAnsiTheme="majorBidi" w:cstheme="majorBidi"/>
                <w:b/>
                <w:bCs/>
                <w:sz w:val="24"/>
                <w:szCs w:val="24"/>
                <w:lang w:bidi="ar-JO"/>
              </w:rPr>
              <w:t>C1</w:t>
            </w:r>
          </w:p>
        </w:tc>
      </w:tr>
      <w:tr w:rsidR="00000D15" w:rsidRPr="002816F6" w14:paraId="48240741" w14:textId="77777777" w:rsidTr="001B15D2">
        <w:trPr>
          <w:trHeight w:val="392"/>
          <w:jc w:val="center"/>
        </w:trPr>
        <w:tc>
          <w:tcPr>
            <w:tcW w:w="2299" w:type="dxa"/>
            <w:shd w:val="clear" w:color="auto" w:fill="D9D9D9" w:themeFill="background1" w:themeFillShade="D9"/>
            <w:vAlign w:val="center"/>
          </w:tcPr>
          <w:p w14:paraId="2E1F8ABB" w14:textId="77777777" w:rsidR="00000D15" w:rsidRPr="002816F6" w:rsidRDefault="00000D15" w:rsidP="002571E9">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205" w:type="dxa"/>
            <w:vAlign w:val="center"/>
          </w:tcPr>
          <w:p w14:paraId="0B1A02C0" w14:textId="77777777" w:rsidR="00000D15" w:rsidRPr="0006145B" w:rsidRDefault="00000D15" w:rsidP="002571E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10" w:type="dxa"/>
            <w:vAlign w:val="center"/>
          </w:tcPr>
          <w:p w14:paraId="7FE838EB" w14:textId="77777777" w:rsidR="00000D15" w:rsidRPr="002816F6" w:rsidRDefault="00000D15" w:rsidP="002571E9">
            <w:pPr>
              <w:rPr>
                <w:rFonts w:asciiTheme="majorBidi" w:hAnsiTheme="majorBidi" w:cstheme="majorBidi"/>
                <w:b/>
                <w:bCs/>
                <w:sz w:val="28"/>
                <w:szCs w:val="28"/>
                <w:rtl/>
                <w:lang w:bidi="ar-JO"/>
              </w:rPr>
            </w:pPr>
          </w:p>
        </w:tc>
        <w:tc>
          <w:tcPr>
            <w:tcW w:w="2252" w:type="dxa"/>
            <w:vAlign w:val="center"/>
          </w:tcPr>
          <w:p w14:paraId="0ADC7FEB" w14:textId="77777777" w:rsidR="00000D15" w:rsidRPr="002816F6" w:rsidRDefault="00000D15" w:rsidP="002571E9">
            <w:pPr>
              <w:rPr>
                <w:rFonts w:asciiTheme="majorBidi" w:hAnsiTheme="majorBidi" w:cstheme="majorBidi"/>
                <w:b/>
                <w:bCs/>
                <w:sz w:val="28"/>
                <w:szCs w:val="28"/>
                <w:rtl/>
                <w:lang w:bidi="ar-JO"/>
              </w:rPr>
            </w:pPr>
          </w:p>
        </w:tc>
      </w:tr>
    </w:tbl>
    <w:p w14:paraId="29371AE3" w14:textId="77777777" w:rsidR="00000D15" w:rsidRPr="0056216F"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sectPr w:rsidR="00000D15" w:rsidRPr="0056216F" w:rsidSect="00915FAA">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F861" w14:textId="77777777" w:rsidR="00436A27" w:rsidRDefault="00436A27" w:rsidP="003C54B9">
      <w:pPr>
        <w:spacing w:after="0" w:line="240" w:lineRule="auto"/>
      </w:pPr>
      <w:r>
        <w:separator/>
      </w:r>
    </w:p>
  </w:endnote>
  <w:endnote w:type="continuationSeparator" w:id="0">
    <w:p w14:paraId="39274E5A" w14:textId="77777777" w:rsidR="00436A27" w:rsidRDefault="00436A27"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B809" w14:textId="77777777" w:rsidR="00436A27" w:rsidRDefault="00436A27" w:rsidP="003C54B9">
      <w:pPr>
        <w:spacing w:after="0" w:line="240" w:lineRule="auto"/>
      </w:pPr>
      <w:r>
        <w:separator/>
      </w:r>
    </w:p>
  </w:footnote>
  <w:footnote w:type="continuationSeparator" w:id="0">
    <w:p w14:paraId="339693EA" w14:textId="77777777" w:rsidR="00436A27" w:rsidRDefault="00436A27"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360E5"/>
    <w:multiLevelType w:val="hybridMultilevel"/>
    <w:tmpl w:val="DD300B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41117874">
    <w:abstractNumId w:val="4"/>
  </w:num>
  <w:num w:numId="2" w16cid:durableId="1543909058">
    <w:abstractNumId w:val="0"/>
  </w:num>
  <w:num w:numId="3" w16cid:durableId="702948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444532">
    <w:abstractNumId w:val="2"/>
  </w:num>
  <w:num w:numId="5" w16cid:durableId="1022634010">
    <w:abstractNumId w:val="1"/>
  </w:num>
  <w:num w:numId="6" w16cid:durableId="847062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83"/>
    <w:rsid w:val="00000D15"/>
    <w:rsid w:val="00001ABD"/>
    <w:rsid w:val="000126B0"/>
    <w:rsid w:val="000324D0"/>
    <w:rsid w:val="0009460A"/>
    <w:rsid w:val="000A7A9E"/>
    <w:rsid w:val="000F06C7"/>
    <w:rsid w:val="000F230A"/>
    <w:rsid w:val="00101F38"/>
    <w:rsid w:val="00117AE3"/>
    <w:rsid w:val="0016032F"/>
    <w:rsid w:val="00176E4F"/>
    <w:rsid w:val="001B15D2"/>
    <w:rsid w:val="001B465E"/>
    <w:rsid w:val="001B62C4"/>
    <w:rsid w:val="001C6EE1"/>
    <w:rsid w:val="0021508D"/>
    <w:rsid w:val="00226857"/>
    <w:rsid w:val="002545F4"/>
    <w:rsid w:val="002571E9"/>
    <w:rsid w:val="002669F3"/>
    <w:rsid w:val="002866E5"/>
    <w:rsid w:val="00292F60"/>
    <w:rsid w:val="002E4444"/>
    <w:rsid w:val="002F2987"/>
    <w:rsid w:val="003225FC"/>
    <w:rsid w:val="00341D5E"/>
    <w:rsid w:val="003433DD"/>
    <w:rsid w:val="003458E4"/>
    <w:rsid w:val="003675B6"/>
    <w:rsid w:val="00377E83"/>
    <w:rsid w:val="00392760"/>
    <w:rsid w:val="003927CB"/>
    <w:rsid w:val="003940BD"/>
    <w:rsid w:val="003C525D"/>
    <w:rsid w:val="003C54B9"/>
    <w:rsid w:val="003C5C47"/>
    <w:rsid w:val="003E4874"/>
    <w:rsid w:val="00405253"/>
    <w:rsid w:val="00431539"/>
    <w:rsid w:val="00436A27"/>
    <w:rsid w:val="004A49E0"/>
    <w:rsid w:val="004B6AAF"/>
    <w:rsid w:val="004E5BD3"/>
    <w:rsid w:val="005021DA"/>
    <w:rsid w:val="00555507"/>
    <w:rsid w:val="00573065"/>
    <w:rsid w:val="00573FEB"/>
    <w:rsid w:val="005A5FDC"/>
    <w:rsid w:val="005B0B29"/>
    <w:rsid w:val="005B5A43"/>
    <w:rsid w:val="00630377"/>
    <w:rsid w:val="00641ED2"/>
    <w:rsid w:val="00647DE2"/>
    <w:rsid w:val="00684814"/>
    <w:rsid w:val="00696488"/>
    <w:rsid w:val="006A65B9"/>
    <w:rsid w:val="006D4F1F"/>
    <w:rsid w:val="006D542F"/>
    <w:rsid w:val="006E1448"/>
    <w:rsid w:val="0071371B"/>
    <w:rsid w:val="00796D62"/>
    <w:rsid w:val="007A1F88"/>
    <w:rsid w:val="007B5673"/>
    <w:rsid w:val="007C5692"/>
    <w:rsid w:val="00821F15"/>
    <w:rsid w:val="00837C67"/>
    <w:rsid w:val="008407A7"/>
    <w:rsid w:val="00893A33"/>
    <w:rsid w:val="00897E6E"/>
    <w:rsid w:val="008B02C4"/>
    <w:rsid w:val="008C1779"/>
    <w:rsid w:val="008C32B9"/>
    <w:rsid w:val="008C470A"/>
    <w:rsid w:val="008E139D"/>
    <w:rsid w:val="008E716B"/>
    <w:rsid w:val="00900BBE"/>
    <w:rsid w:val="0090144D"/>
    <w:rsid w:val="009072D5"/>
    <w:rsid w:val="00915FAA"/>
    <w:rsid w:val="00947585"/>
    <w:rsid w:val="00975C23"/>
    <w:rsid w:val="00985977"/>
    <w:rsid w:val="009A5291"/>
    <w:rsid w:val="009B093D"/>
    <w:rsid w:val="009F4B11"/>
    <w:rsid w:val="00A027C7"/>
    <w:rsid w:val="00A0340D"/>
    <w:rsid w:val="00A2420E"/>
    <w:rsid w:val="00A3364A"/>
    <w:rsid w:val="00A36E1A"/>
    <w:rsid w:val="00A653B7"/>
    <w:rsid w:val="00A731A2"/>
    <w:rsid w:val="00A81A12"/>
    <w:rsid w:val="00AD50B9"/>
    <w:rsid w:val="00AE2910"/>
    <w:rsid w:val="00B0483F"/>
    <w:rsid w:val="00B11957"/>
    <w:rsid w:val="00B4793C"/>
    <w:rsid w:val="00B82B13"/>
    <w:rsid w:val="00BC35AC"/>
    <w:rsid w:val="00BE08B5"/>
    <w:rsid w:val="00BF194F"/>
    <w:rsid w:val="00BF49DD"/>
    <w:rsid w:val="00C26B16"/>
    <w:rsid w:val="00C4136D"/>
    <w:rsid w:val="00C5347F"/>
    <w:rsid w:val="00C61DE1"/>
    <w:rsid w:val="00C91741"/>
    <w:rsid w:val="00CE3F0D"/>
    <w:rsid w:val="00CF3514"/>
    <w:rsid w:val="00D22F88"/>
    <w:rsid w:val="00D36A56"/>
    <w:rsid w:val="00D73B01"/>
    <w:rsid w:val="00D74DF0"/>
    <w:rsid w:val="00D91E10"/>
    <w:rsid w:val="00DA5844"/>
    <w:rsid w:val="00DB178A"/>
    <w:rsid w:val="00DB4B51"/>
    <w:rsid w:val="00DE2F08"/>
    <w:rsid w:val="00E224DE"/>
    <w:rsid w:val="00E43849"/>
    <w:rsid w:val="00E52A97"/>
    <w:rsid w:val="00EB4B96"/>
    <w:rsid w:val="00EC7742"/>
    <w:rsid w:val="00ED3624"/>
    <w:rsid w:val="00EE5C4D"/>
    <w:rsid w:val="00EF263A"/>
    <w:rsid w:val="00F11BA7"/>
    <w:rsid w:val="00F16927"/>
    <w:rsid w:val="00F51013"/>
    <w:rsid w:val="00F716FC"/>
    <w:rsid w:val="00FD4DA5"/>
    <w:rsid w:val="00FF0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782F"/>
  <w15:docId w15:val="{AAB1C3C8-2F41-4132-95EE-1FE65D53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yperlink">
    <w:name w:val="Hyperlink"/>
    <w:basedOn w:val="DefaultParagraphFont"/>
    <w:uiPriority w:val="99"/>
    <w:unhideWhenUsed/>
    <w:rsid w:val="00ED3624"/>
    <w:rPr>
      <w:color w:val="0000FF" w:themeColor="hyperlink"/>
      <w:u w:val="single"/>
    </w:rPr>
  </w:style>
  <w:style w:type="character" w:customStyle="1" w:styleId="UnresolvedMention1">
    <w:name w:val="Unresolved Mention1"/>
    <w:basedOn w:val="DefaultParagraphFont"/>
    <w:uiPriority w:val="99"/>
    <w:semiHidden/>
    <w:unhideWhenUsed/>
    <w:rsid w:val="00ED3624"/>
    <w:rPr>
      <w:color w:val="605E5C"/>
      <w:shd w:val="clear" w:color="auto" w:fill="E1DFDD"/>
    </w:rPr>
  </w:style>
  <w:style w:type="paragraph" w:styleId="NormalWeb">
    <w:name w:val="Normal (Web)"/>
    <w:basedOn w:val="Normal"/>
    <w:uiPriority w:val="99"/>
    <w:unhideWhenUsed/>
    <w:rsid w:val="002669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86304">
      <w:bodyDiv w:val="1"/>
      <w:marLeft w:val="0"/>
      <w:marRight w:val="0"/>
      <w:marTop w:val="0"/>
      <w:marBottom w:val="0"/>
      <w:divBdr>
        <w:top w:val="none" w:sz="0" w:space="0" w:color="auto"/>
        <w:left w:val="none" w:sz="0" w:space="0" w:color="auto"/>
        <w:bottom w:val="none" w:sz="0" w:space="0" w:color="auto"/>
        <w:right w:val="none" w:sz="0" w:space="0" w:color="auto"/>
      </w:divBdr>
    </w:div>
    <w:div w:id="13366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hanacademy.org/ma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fifi@philadelphia.edu.j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urplemath.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ursera.org/courses?query=mathe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E7FF9E82C80C41B0B5BC621907D162" ma:contentTypeVersion="0" ma:contentTypeDescription="Create a new document." ma:contentTypeScope="" ma:versionID="bce2e606176456d68d7c9447f8e66019">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1018F-1546-41A0-B790-13B995A46BBA}">
  <ds:schemaRefs>
    <ds:schemaRef ds:uri="http://schemas.microsoft.com/sharepoint/v3/contenttype/forms"/>
  </ds:schemaRefs>
</ds:datastoreItem>
</file>

<file path=customXml/itemProps2.xml><?xml version="1.0" encoding="utf-8"?>
<ds:datastoreItem xmlns:ds="http://schemas.openxmlformats.org/officeDocument/2006/customXml" ds:itemID="{8E99B8D3-0927-4C4E-B1A2-F9CF4BD4BA0E}">
  <ds:schemaRefs>
    <ds:schemaRef ds:uri="http://schemas.openxmlformats.org/officeDocument/2006/bibliography"/>
  </ds:schemaRefs>
</ds:datastoreItem>
</file>

<file path=customXml/itemProps3.xml><?xml version="1.0" encoding="utf-8"?>
<ds:datastoreItem xmlns:ds="http://schemas.openxmlformats.org/officeDocument/2006/customXml" ds:itemID="{6E0BA5EE-7D87-4B8E-AC7A-9BFDED15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4C50EA-DCDE-4E12-8C97-D4080703CA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Ghada Mohammad Al Afifi</cp:lastModifiedBy>
  <cp:revision>19</cp:revision>
  <cp:lastPrinted>2021-05-05T07:50:00Z</cp:lastPrinted>
  <dcterms:created xsi:type="dcterms:W3CDTF">2025-11-02T19:41:00Z</dcterms:created>
  <dcterms:modified xsi:type="dcterms:W3CDTF">2025-11-05T09:13:00Z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0x01010023E7FF9E82C80C41B0B5BC621907D162</vt:lpwstr>
  </property>
</Properties>
</file>