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FAEA5" w14:textId="77777777" w:rsidR="003C54B9" w:rsidRPr="009F4B11" w:rsidRDefault="003C54B9" w:rsidP="003C54B9">
      <w:pPr>
        <w:bidi/>
        <w:rPr>
          <w:rFonts w:asciiTheme="majorBidi" w:hAnsiTheme="majorBidi" w:cstheme="majorBidi"/>
          <w:b/>
          <w:bCs/>
          <w:sz w:val="2"/>
          <w:szCs w:val="2"/>
          <w:rtl/>
          <w:lang w:bidi="ar-JO"/>
        </w:rPr>
      </w:pPr>
      <w:bookmarkStart w:id="0" w:name="_GoBack"/>
      <w:bookmarkEnd w:id="0"/>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4E117A63"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611BF490" w14:textId="77777777" w:rsidR="003C54B9" w:rsidRPr="003C54B9" w:rsidRDefault="003C54B9" w:rsidP="00F45979">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088225A3" w14:textId="37DEB9F3" w:rsidR="003C54B9" w:rsidRPr="003C54B9" w:rsidRDefault="003C54B9" w:rsidP="00F45979">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w:t>
            </w:r>
          </w:p>
        </w:tc>
        <w:tc>
          <w:tcPr>
            <w:tcW w:w="3827" w:type="dxa"/>
            <w:tcBorders>
              <w:top w:val="double" w:sz="4" w:space="0" w:color="auto"/>
              <w:left w:val="single" w:sz="6" w:space="0" w:color="auto"/>
              <w:bottom w:val="single" w:sz="6" w:space="0" w:color="auto"/>
              <w:right w:val="single" w:sz="6" w:space="0" w:color="auto"/>
            </w:tcBorders>
            <w:vAlign w:val="bottom"/>
          </w:tcPr>
          <w:p w14:paraId="03EA9238" w14:textId="3D832081"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58F82411" w14:textId="77777777" w:rsidR="003C54B9" w:rsidRPr="003C54B9" w:rsidRDefault="003C54B9" w:rsidP="00F45979">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4CC40790" wp14:editId="17630E49">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428C8315" w14:textId="77777777" w:rsidR="003C54B9" w:rsidRPr="003C54B9" w:rsidRDefault="003C54B9" w:rsidP="00F45979">
            <w:pPr>
              <w:tabs>
                <w:tab w:val="right" w:pos="2153"/>
              </w:tabs>
              <w:bidi/>
              <w:spacing w:after="0" w:line="240" w:lineRule="auto"/>
              <w:rPr>
                <w:b/>
                <w:bCs/>
                <w:color w:val="0033CC"/>
                <w:rtl/>
                <w:lang w:bidi="ar-JO"/>
              </w:rPr>
            </w:pPr>
          </w:p>
          <w:p w14:paraId="238D8D7B" w14:textId="77777777" w:rsidR="003C54B9" w:rsidRPr="003C54B9" w:rsidRDefault="003C54B9" w:rsidP="00F45979">
            <w:pPr>
              <w:tabs>
                <w:tab w:val="right" w:pos="2153"/>
              </w:tabs>
              <w:bidi/>
              <w:spacing w:after="0" w:line="240" w:lineRule="auto"/>
              <w:rPr>
                <w:b/>
                <w:bCs/>
                <w:color w:val="0033CC"/>
                <w:rtl/>
                <w:lang w:bidi="ar-JO"/>
              </w:rPr>
            </w:pPr>
          </w:p>
          <w:p w14:paraId="08795ACA" w14:textId="77777777" w:rsidR="003C54B9" w:rsidRPr="003C54B9" w:rsidRDefault="003C54B9" w:rsidP="00F45979">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329CA637" w14:textId="77777777" w:rsidR="003C54B9" w:rsidRPr="003C54B9" w:rsidRDefault="003C54B9" w:rsidP="00F45979">
            <w:pPr>
              <w:bidi/>
              <w:spacing w:after="0" w:line="240" w:lineRule="auto"/>
              <w:jc w:val="center"/>
              <w:rPr>
                <w:color w:val="0033CC"/>
                <w:sz w:val="10"/>
                <w:szCs w:val="10"/>
                <w:lang w:bidi="ar-JO"/>
              </w:rPr>
            </w:pPr>
          </w:p>
          <w:p w14:paraId="3EA1539D" w14:textId="77777777" w:rsidR="003C54B9" w:rsidRPr="003C54B9" w:rsidRDefault="003C54B9" w:rsidP="00F45979">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55B83438"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0F910554" w14:textId="77777777" w:rsidR="003C54B9" w:rsidRPr="003C54B9" w:rsidRDefault="00000D15" w:rsidP="00F45979">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4986276E" w14:textId="00F1FA93" w:rsidR="003C54B9" w:rsidRPr="003C54B9" w:rsidRDefault="003C54B9" w:rsidP="00F45979">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w:t>
            </w:r>
            <w:r w:rsidR="001E70D0">
              <w:rPr>
                <w:rFonts w:hint="cs"/>
                <w:b/>
                <w:bCs/>
                <w:rtl/>
              </w:rPr>
              <w:t>ر</w:t>
            </w:r>
            <w:r w:rsidRPr="003C54B9">
              <w:rPr>
                <w:rFonts w:hint="cs"/>
                <w:b/>
                <w:bCs/>
                <w:rtl/>
                <w:lang w:bidi="ar-JO"/>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3AA37E7A" w14:textId="75764D27" w:rsidR="003C54B9" w:rsidRPr="003C54B9" w:rsidRDefault="003C54B9" w:rsidP="00F45979">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2D37EE28" w14:textId="77777777" w:rsidR="003C54B9" w:rsidRPr="003C54B9" w:rsidRDefault="003C54B9" w:rsidP="00F45979">
            <w:pPr>
              <w:bidi/>
              <w:spacing w:after="0" w:line="240" w:lineRule="auto"/>
              <w:rPr>
                <w:rFonts w:ascii="Times New Roman" w:eastAsia="Times New Roman" w:hAnsi="Times New Roman" w:cs="Times New Roman"/>
                <w:sz w:val="12"/>
                <w:szCs w:val="12"/>
                <w:lang w:bidi="ar-JO"/>
              </w:rPr>
            </w:pPr>
          </w:p>
        </w:tc>
      </w:tr>
      <w:tr w:rsidR="003C54B9" w:rsidRPr="003C54B9" w14:paraId="42B3109B"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16B83152"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3348DCA0" w14:textId="77777777" w:rsidR="003C54B9" w:rsidRPr="003C54B9" w:rsidRDefault="003C54B9" w:rsidP="00F45979">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0D44A4B2" w14:textId="6A82D2D2" w:rsidR="003C54B9" w:rsidRPr="003C54B9" w:rsidRDefault="003C54B9" w:rsidP="00F45979">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1D6EE77B" w14:textId="77777777" w:rsidR="003C54B9" w:rsidRPr="003C54B9" w:rsidRDefault="003C54B9" w:rsidP="00F45979">
            <w:pPr>
              <w:bidi/>
              <w:spacing w:after="0" w:line="240" w:lineRule="auto"/>
              <w:rPr>
                <w:rFonts w:ascii="Times New Roman" w:eastAsia="Times New Roman" w:hAnsi="Times New Roman" w:cs="Times New Roman"/>
                <w:sz w:val="12"/>
                <w:szCs w:val="12"/>
                <w:lang w:bidi="ar-JO"/>
              </w:rPr>
            </w:pPr>
          </w:p>
        </w:tc>
      </w:tr>
      <w:tr w:rsidR="003C54B9" w:rsidRPr="003C54B9" w14:paraId="780745A8"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6A90E99D" w14:textId="6D6A0045" w:rsidR="003C54B9" w:rsidRPr="003C54B9" w:rsidRDefault="00D67444" w:rsidP="00F45979">
            <w:pPr>
              <w:bidi/>
              <w:spacing w:after="0" w:line="240" w:lineRule="auto"/>
              <w:jc w:val="center"/>
              <w:rPr>
                <w:rtl/>
                <w:lang w:bidi="ar-JO"/>
              </w:rPr>
            </w:pPr>
            <w:r>
              <w:rPr>
                <w:lang w:bidi="ar-JO"/>
              </w:rPr>
              <w:t>7</w:t>
            </w:r>
          </w:p>
        </w:tc>
        <w:tc>
          <w:tcPr>
            <w:tcW w:w="2053" w:type="dxa"/>
            <w:tcBorders>
              <w:top w:val="single" w:sz="6" w:space="0" w:color="auto"/>
              <w:left w:val="nil"/>
              <w:bottom w:val="double" w:sz="4" w:space="0" w:color="auto"/>
              <w:right w:val="single" w:sz="6" w:space="0" w:color="auto"/>
            </w:tcBorders>
            <w:vAlign w:val="center"/>
            <w:hideMark/>
          </w:tcPr>
          <w:p w14:paraId="545F2E09" w14:textId="0DCB2A36" w:rsidR="003C54B9" w:rsidRPr="003C54B9" w:rsidRDefault="003C54B9" w:rsidP="00F45979">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6275EEBA" w14:textId="77777777" w:rsidR="003C54B9" w:rsidRPr="003C54B9" w:rsidRDefault="003C54B9" w:rsidP="00F45979">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61543F24" w14:textId="77777777" w:rsidR="003C54B9" w:rsidRPr="003C54B9" w:rsidRDefault="003C54B9" w:rsidP="00F45979">
            <w:pPr>
              <w:bidi/>
              <w:spacing w:after="0" w:line="240" w:lineRule="auto"/>
              <w:rPr>
                <w:rFonts w:ascii="Times New Roman" w:eastAsia="Times New Roman" w:hAnsi="Times New Roman" w:cs="Times New Roman"/>
                <w:sz w:val="12"/>
                <w:szCs w:val="12"/>
                <w:lang w:bidi="ar-JO"/>
              </w:rPr>
            </w:pPr>
          </w:p>
        </w:tc>
      </w:tr>
    </w:tbl>
    <w:p w14:paraId="4A08285B"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3600FB4F" w14:textId="77777777"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14:paraId="6F76293D" w14:textId="77777777"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14:paraId="5EB5CDC7" w14:textId="77777777" w:rsidR="00000D15" w:rsidRPr="002816F6" w:rsidRDefault="00000D15" w:rsidP="00F45979">
            <w:pPr>
              <w:jc w:val="center"/>
              <w:rPr>
                <w:rFonts w:asciiTheme="majorBidi" w:hAnsiTheme="majorBidi" w:cstheme="majorBidi"/>
                <w:b/>
                <w:bCs/>
                <w:sz w:val="24"/>
                <w:szCs w:val="24"/>
                <w:rtl/>
                <w:lang w:bidi="ar-JO"/>
              </w:rPr>
            </w:pPr>
            <w:bookmarkStart w:id="1"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14:paraId="7FA44174"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14:paraId="5B6FEA23" w14:textId="77777777" w:rsidR="00000D15" w:rsidRPr="00270703" w:rsidRDefault="00000D15" w:rsidP="00F45979">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7CE0D6BB" w14:textId="77777777" w:rsidTr="00000D15">
        <w:tc>
          <w:tcPr>
            <w:tcW w:w="1492" w:type="dxa"/>
            <w:tcBorders>
              <w:top w:val="thickThinLargeGap" w:sz="2" w:space="0" w:color="auto"/>
              <w:left w:val="thickThinLargeGap" w:sz="2" w:space="0" w:color="auto"/>
            </w:tcBorders>
            <w:shd w:val="clear" w:color="auto" w:fill="auto"/>
            <w:vAlign w:val="center"/>
          </w:tcPr>
          <w:p w14:paraId="2318F1E9" w14:textId="6453D206" w:rsidR="00000D15" w:rsidRPr="002816F6"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0110260</w:t>
            </w:r>
          </w:p>
        </w:tc>
        <w:tc>
          <w:tcPr>
            <w:tcW w:w="4778" w:type="dxa"/>
            <w:tcBorders>
              <w:top w:val="thickThinLargeGap" w:sz="2" w:space="0" w:color="auto"/>
            </w:tcBorders>
            <w:shd w:val="clear" w:color="auto" w:fill="auto"/>
            <w:vAlign w:val="center"/>
          </w:tcPr>
          <w:p w14:paraId="0F054F17" w14:textId="787A8BD1" w:rsidR="00000D15" w:rsidRPr="002816F6"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الأدب الجاهلي</w:t>
            </w:r>
          </w:p>
        </w:tc>
        <w:tc>
          <w:tcPr>
            <w:tcW w:w="2938" w:type="dxa"/>
            <w:gridSpan w:val="2"/>
            <w:tcBorders>
              <w:top w:val="thickThinLargeGap" w:sz="2" w:space="0" w:color="auto"/>
              <w:right w:val="thickThinLargeGap" w:sz="2" w:space="0" w:color="auto"/>
            </w:tcBorders>
            <w:shd w:val="clear" w:color="auto" w:fill="auto"/>
            <w:vAlign w:val="center"/>
          </w:tcPr>
          <w:p w14:paraId="59B7D7DB" w14:textId="791261CC" w:rsidR="00000D15" w:rsidRPr="002816F6"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يوجد</w:t>
            </w:r>
          </w:p>
        </w:tc>
      </w:tr>
      <w:bookmarkEnd w:id="1"/>
      <w:tr w:rsidR="00000D15" w:rsidRPr="002816F6" w14:paraId="3860B86A" w14:textId="77777777" w:rsidTr="00000D15">
        <w:tc>
          <w:tcPr>
            <w:tcW w:w="6270" w:type="dxa"/>
            <w:gridSpan w:val="2"/>
            <w:tcBorders>
              <w:left w:val="thickThinLargeGap" w:sz="2" w:space="0" w:color="auto"/>
            </w:tcBorders>
            <w:shd w:val="clear" w:color="auto" w:fill="D9D9D9" w:themeFill="background1" w:themeFillShade="D9"/>
            <w:vAlign w:val="center"/>
          </w:tcPr>
          <w:p w14:paraId="589AAC88"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14:paraId="40D9CD20"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14:paraId="7E9F17CB"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34AB9AB4" w14:textId="77777777" w:rsidTr="00000D15">
        <w:tc>
          <w:tcPr>
            <w:tcW w:w="6270" w:type="dxa"/>
            <w:gridSpan w:val="2"/>
            <w:tcBorders>
              <w:left w:val="thickThinLargeGap" w:sz="2" w:space="0" w:color="auto"/>
              <w:bottom w:val="thickThinLargeGap" w:sz="2" w:space="0" w:color="auto"/>
            </w:tcBorders>
          </w:tcPr>
          <w:p w14:paraId="718F831C" w14:textId="238FD046" w:rsidR="00000D15" w:rsidRDefault="001808FA"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3FFC8CD0" wp14:editId="60F49BC9">
                      <wp:simplePos x="0" y="0"/>
                      <wp:positionH relativeFrom="column">
                        <wp:posOffset>620395</wp:posOffset>
                      </wp:positionH>
                      <wp:positionV relativeFrom="paragraph">
                        <wp:posOffset>53340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7B54A81" id="Rectangle 13" o:spid="_x0000_s1026" style="position:absolute;margin-left:48.85pt;margin-top:4.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" fillcolor="black [3213]"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4E27BA5F" wp14:editId="0671055F">
                      <wp:simplePos x="0" y="0"/>
                      <wp:positionH relativeFrom="column">
                        <wp:posOffset>1181100</wp:posOffset>
                      </wp:positionH>
                      <wp:positionV relativeFrom="page">
                        <wp:posOffset>54610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F5865D3" id="Rectangle 12" o:spid="_x0000_s1026" style="position:absolute;margin-left:93pt;margin-top:4.3pt;width:9pt;height: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JpiQIAAG0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" fillcolor="black [3213]" strokecolor="#243f60 [1604]" strokeweight="2pt">
                      <w10:wrap anchory="page"/>
                    </v:rect>
                  </w:pict>
                </mc:Fallback>
              </mc:AlternateContent>
            </w:r>
            <w:r w:rsidR="001E70D0">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25111A07" wp14:editId="506F4294">
                      <wp:simplePos x="0" y="0"/>
                      <wp:positionH relativeFrom="column">
                        <wp:posOffset>61595</wp:posOffset>
                      </wp:positionH>
                      <wp:positionV relativeFrom="paragraph">
                        <wp:posOffset>40640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DB0842" w14:textId="77777777" w:rsidR="00B83E1C" w:rsidRDefault="00B83E1C"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5111A07" id="Rectangle 14" o:spid="_x0000_s1026" style="position:absolute;left:0;text-align:left;margin-left:4.85pt;margin-top:3.2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" filled="f" strokecolor="#243f60 [1604]" strokeweight="2pt">
                      <v:textbox>
                        <w:txbxContent>
                          <w:p w14:paraId="37DB0842" w14:textId="77777777" w:rsidR="00B83E1C" w:rsidRDefault="00B83E1C" w:rsidP="00000D15">
                            <w:pPr>
                              <w:jc w:val="center"/>
                              <w:rPr>
                                <w:lang w:bidi="ar-JO"/>
                              </w:rPr>
                            </w:pPr>
                            <w:r>
                              <w:rPr>
                                <w:rFonts w:hint="cs"/>
                                <w:rtl/>
                                <w:lang w:bidi="ar-JO"/>
                              </w:rPr>
                              <w:t xml:space="preserve"> </w:t>
                            </w:r>
                          </w:p>
                        </w:txbxContent>
                      </v:textbox>
                    </v:rect>
                  </w:pict>
                </mc:Fallback>
              </mc:AlternateContent>
            </w:r>
            <w:r w:rsidR="001E70D0">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6EF7EA8A" wp14:editId="721918DC">
                      <wp:simplePos x="0" y="0"/>
                      <wp:positionH relativeFrom="column">
                        <wp:posOffset>2128520</wp:posOffset>
                      </wp:positionH>
                      <wp:positionV relativeFrom="paragraph">
                        <wp:posOffset>43815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534DD1A" id="Rectangle 18" o:spid="_x0000_s1026" style="position:absolute;margin-left:167.6pt;margin-top:3.4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" filled="f" strokecolor="#243f60 [1604]" strokeweight="2pt"/>
                  </w:pict>
                </mc:Fallback>
              </mc:AlternateContent>
            </w:r>
            <w:r w:rsidR="001E70D0">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331CF5CD" wp14:editId="6EB75665">
                      <wp:simplePos x="0" y="0"/>
                      <wp:positionH relativeFrom="column">
                        <wp:posOffset>2954020</wp:posOffset>
                      </wp:positionH>
                      <wp:positionV relativeFrom="paragraph">
                        <wp:posOffset>56515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13A5D44" id="Rectangle 11" o:spid="_x0000_s1026" style="position:absolute;margin-left:232.6pt;margin-top:4.4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" filled="f" strokecolor="#243f60 [1604]" strokeweight="2pt"/>
                  </w:pict>
                </mc:Fallback>
              </mc:AlternateConten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 xml:space="preserve">   متطلب تخصص</w:t>
            </w:r>
            <w:r w:rsidR="00000D15" w:rsidRPr="00C96937">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r w:rsidR="00C96937">
              <w:rPr>
                <w:rFonts w:asciiTheme="majorBidi" w:hAnsiTheme="majorBidi" w:cstheme="majorBidi" w:hint="cs"/>
                <w:b/>
                <w:bCs/>
                <w:sz w:val="24"/>
                <w:szCs w:val="24"/>
                <w:rtl/>
                <w:lang w:bidi="ar-JO"/>
              </w:rPr>
              <w:t xml:space="preserve"> </w:t>
            </w:r>
          </w:p>
        </w:tc>
        <w:tc>
          <w:tcPr>
            <w:tcW w:w="1232" w:type="dxa"/>
            <w:tcBorders>
              <w:bottom w:val="thickThinLargeGap" w:sz="2" w:space="0" w:color="auto"/>
            </w:tcBorders>
          </w:tcPr>
          <w:p w14:paraId="4F34FFBD" w14:textId="6665D6D7" w:rsidR="00C96937" w:rsidRDefault="001808FA" w:rsidP="00F45979">
            <w:pPr>
              <w:jc w:val="center"/>
              <w:rPr>
                <w:rFonts w:asciiTheme="majorBidi" w:hAnsiTheme="majorBidi" w:cstheme="majorBidi"/>
                <w:sz w:val="20"/>
                <w:szCs w:val="20"/>
                <w:rtl/>
                <w:lang w:bidi="ar-JO"/>
              </w:rPr>
            </w:pPr>
            <w:r>
              <w:rPr>
                <w:rFonts w:asciiTheme="majorBidi" w:hAnsiTheme="majorBidi" w:cstheme="majorBidi" w:hint="cs"/>
                <w:sz w:val="20"/>
                <w:szCs w:val="20"/>
                <w:rtl/>
                <w:lang w:bidi="ar-JO"/>
              </w:rPr>
              <w:t>9</w:t>
            </w:r>
            <w:r w:rsidR="00311A97">
              <w:rPr>
                <w:rFonts w:asciiTheme="majorBidi" w:hAnsiTheme="majorBidi" w:cstheme="majorBidi" w:hint="cs"/>
                <w:sz w:val="20"/>
                <w:szCs w:val="20"/>
                <w:rtl/>
                <w:lang w:bidi="ar-JO"/>
              </w:rPr>
              <w:t>.</w:t>
            </w:r>
            <w:r>
              <w:rPr>
                <w:rFonts w:asciiTheme="majorBidi" w:hAnsiTheme="majorBidi" w:cstheme="majorBidi" w:hint="cs"/>
                <w:sz w:val="20"/>
                <w:szCs w:val="20"/>
                <w:rtl/>
                <w:lang w:bidi="ar-JO"/>
              </w:rPr>
              <w:t>45.-10.35</w:t>
            </w:r>
          </w:p>
          <w:p w14:paraId="29A5C9C0" w14:textId="149A8437" w:rsidR="001808FA" w:rsidRPr="00C96937" w:rsidRDefault="001808FA" w:rsidP="00F45979">
            <w:pPr>
              <w:jc w:val="center"/>
              <w:rPr>
                <w:rFonts w:asciiTheme="majorBidi" w:hAnsiTheme="majorBidi" w:cstheme="majorBidi"/>
                <w:sz w:val="20"/>
                <w:szCs w:val="20"/>
                <w:rtl/>
                <w:lang w:bidi="ar-JO"/>
              </w:rPr>
            </w:pPr>
            <w:r>
              <w:rPr>
                <w:rFonts w:asciiTheme="majorBidi" w:hAnsiTheme="majorBidi" w:cstheme="majorBidi" w:hint="cs"/>
                <w:sz w:val="20"/>
                <w:szCs w:val="20"/>
                <w:rtl/>
                <w:lang w:bidi="ar-JO"/>
              </w:rPr>
              <w:t>س ح ث</w:t>
            </w:r>
          </w:p>
        </w:tc>
        <w:tc>
          <w:tcPr>
            <w:tcW w:w="1706" w:type="dxa"/>
            <w:tcBorders>
              <w:bottom w:val="thickThinLargeGap" w:sz="2" w:space="0" w:color="auto"/>
              <w:right w:val="thickThinLargeGap" w:sz="2" w:space="0" w:color="auto"/>
            </w:tcBorders>
          </w:tcPr>
          <w:p w14:paraId="583998E6" w14:textId="2D052E47" w:rsidR="00000D15" w:rsidRPr="00A65FAD" w:rsidRDefault="001808FA" w:rsidP="00C26B14">
            <w:pPr>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525</w:t>
            </w:r>
            <w:r w:rsidR="00C26B14" w:rsidRPr="00A65FAD">
              <w:rPr>
                <w:rFonts w:ascii="Simplified Arabic" w:hAnsi="Simplified Arabic" w:cs="Simplified Arabic"/>
                <w:noProof/>
                <w:sz w:val="24"/>
                <w:szCs w:val="24"/>
                <w:rtl/>
              </w:rPr>
              <w:t xml:space="preserve"> آداب</w:t>
            </w:r>
          </w:p>
        </w:tc>
      </w:tr>
    </w:tbl>
    <w:p w14:paraId="365ABB7D" w14:textId="77777777" w:rsidR="00000D15" w:rsidRDefault="00000D15" w:rsidP="00000D15">
      <w:pPr>
        <w:spacing w:after="0" w:line="240" w:lineRule="auto"/>
        <w:jc w:val="center"/>
        <w:rPr>
          <w:rFonts w:asciiTheme="majorBidi" w:hAnsiTheme="majorBidi" w:cstheme="majorBidi"/>
          <w:b/>
          <w:bCs/>
          <w:sz w:val="28"/>
          <w:szCs w:val="28"/>
          <w:rtl/>
        </w:rPr>
      </w:pPr>
    </w:p>
    <w:p w14:paraId="51D78AEB"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033"/>
        <w:gridCol w:w="1060"/>
        <w:gridCol w:w="1416"/>
        <w:gridCol w:w="1549"/>
        <w:gridCol w:w="3294"/>
      </w:tblGrid>
      <w:tr w:rsidR="001808FA" w:rsidRPr="002816F6" w14:paraId="33130A01" w14:textId="77777777" w:rsidTr="00F45979">
        <w:tc>
          <w:tcPr>
            <w:tcW w:w="2267" w:type="dxa"/>
            <w:shd w:val="clear" w:color="auto" w:fill="D9D9D9" w:themeFill="background1" w:themeFillShade="D9"/>
            <w:vAlign w:val="center"/>
          </w:tcPr>
          <w:p w14:paraId="54F93169"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14:paraId="76E97364"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14:paraId="74FCB2E5"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14:paraId="1D67E6DE"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14:paraId="361086E0"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1808FA" w:rsidRPr="002816F6" w14:paraId="762AE731" w14:textId="77777777" w:rsidTr="00F45979">
        <w:tc>
          <w:tcPr>
            <w:tcW w:w="2267" w:type="dxa"/>
            <w:shd w:val="clear" w:color="auto" w:fill="auto"/>
            <w:vAlign w:val="center"/>
          </w:tcPr>
          <w:p w14:paraId="7C739EE7" w14:textId="5A8C063B" w:rsidR="00000D15"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أ.د غسان عبدالخالق</w:t>
            </w:r>
          </w:p>
        </w:tc>
        <w:tc>
          <w:tcPr>
            <w:tcW w:w="1134" w:type="dxa"/>
            <w:shd w:val="clear" w:color="auto" w:fill="auto"/>
            <w:vAlign w:val="center"/>
          </w:tcPr>
          <w:p w14:paraId="7AA3FC40" w14:textId="74235B6E" w:rsidR="00000D15" w:rsidRPr="002816F6"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513</w:t>
            </w:r>
            <w:r w:rsidR="00ED0388">
              <w:rPr>
                <w:rFonts w:asciiTheme="majorBidi" w:hAnsiTheme="majorBidi" w:cstheme="majorBidi" w:hint="cs"/>
                <w:b/>
                <w:bCs/>
                <w:sz w:val="24"/>
                <w:szCs w:val="24"/>
                <w:rtl/>
                <w:lang w:bidi="ar-JO"/>
              </w:rPr>
              <w:t xml:space="preserve"> آداب</w:t>
            </w:r>
          </w:p>
        </w:tc>
        <w:tc>
          <w:tcPr>
            <w:tcW w:w="1134" w:type="dxa"/>
            <w:shd w:val="clear" w:color="auto" w:fill="auto"/>
            <w:vAlign w:val="center"/>
          </w:tcPr>
          <w:p w14:paraId="001118AB" w14:textId="58015C56" w:rsidR="00000D15" w:rsidRPr="002816F6"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0795703680</w:t>
            </w:r>
          </w:p>
        </w:tc>
        <w:tc>
          <w:tcPr>
            <w:tcW w:w="1701" w:type="dxa"/>
            <w:shd w:val="clear" w:color="auto" w:fill="auto"/>
            <w:vAlign w:val="center"/>
          </w:tcPr>
          <w:p w14:paraId="2AEBFD83" w14:textId="059CC379" w:rsidR="00000D15" w:rsidRPr="00C96937" w:rsidRDefault="00000D15" w:rsidP="00F45979">
            <w:pPr>
              <w:jc w:val="center"/>
              <w:rPr>
                <w:rFonts w:asciiTheme="majorBidi" w:hAnsiTheme="majorBidi" w:cstheme="majorBidi"/>
                <w:b/>
                <w:bCs/>
                <w:rtl/>
                <w:lang w:bidi="ar-JO"/>
              </w:rPr>
            </w:pPr>
          </w:p>
        </w:tc>
        <w:tc>
          <w:tcPr>
            <w:tcW w:w="3116" w:type="dxa"/>
            <w:shd w:val="clear" w:color="auto" w:fill="auto"/>
            <w:vAlign w:val="center"/>
          </w:tcPr>
          <w:p w14:paraId="3A695692" w14:textId="685F73C1" w:rsidR="00000D15" w:rsidRDefault="001808FA"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Ghassan@philadelphia.edu.jo</w:t>
            </w:r>
          </w:p>
        </w:tc>
      </w:tr>
    </w:tbl>
    <w:p w14:paraId="66F43FEE" w14:textId="77777777" w:rsidR="00000D15" w:rsidRDefault="00000D15" w:rsidP="00000D15">
      <w:pPr>
        <w:spacing w:after="0"/>
        <w:jc w:val="center"/>
        <w:rPr>
          <w:rFonts w:asciiTheme="majorBidi" w:hAnsiTheme="majorBidi" w:cstheme="majorBidi"/>
          <w:b/>
          <w:bCs/>
          <w:sz w:val="28"/>
          <w:szCs w:val="28"/>
          <w:rtl/>
        </w:rPr>
      </w:pPr>
    </w:p>
    <w:p w14:paraId="4345747D"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14:paraId="48724E16" w14:textId="77777777" w:rsidTr="00F45979">
        <w:trPr>
          <w:jc w:val="center"/>
        </w:trPr>
        <w:tc>
          <w:tcPr>
            <w:tcW w:w="6014" w:type="dxa"/>
            <w:gridSpan w:val="4"/>
            <w:shd w:val="clear" w:color="auto" w:fill="D9D9D9" w:themeFill="background1" w:themeFillShade="D9"/>
            <w:vAlign w:val="center"/>
          </w:tcPr>
          <w:p w14:paraId="5A92AFE2"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4F41B081" w14:textId="77777777" w:rsidTr="00F45979">
        <w:trPr>
          <w:jc w:val="center"/>
        </w:trPr>
        <w:tc>
          <w:tcPr>
            <w:tcW w:w="6014" w:type="dxa"/>
            <w:gridSpan w:val="4"/>
            <w:shd w:val="clear" w:color="auto" w:fill="auto"/>
          </w:tcPr>
          <w:p w14:paraId="642A8BCA" w14:textId="77777777" w:rsidR="00000D15" w:rsidRPr="00C36D12" w:rsidRDefault="00000D15"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1B456ED1" wp14:editId="5C42C9E9">
                      <wp:simplePos x="0" y="0"/>
                      <wp:positionH relativeFrom="column">
                        <wp:posOffset>2209800</wp:posOffset>
                      </wp:positionH>
                      <wp:positionV relativeFrom="paragraph">
                        <wp:posOffset>18415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53E36D" id="Rectangle 4" o:spid="_x0000_s1026" style="position:absolute;margin-left:174pt;margin-top:1.4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4337D192" wp14:editId="4D005A8A">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5E9720" w14:textId="77777777" w:rsidR="00B83E1C" w:rsidRDefault="00B83E1C"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337D192"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" fillcolor="black [3213]" strokecolor="#243f60 [1604]" strokeweight="2pt">
                      <v:textbox>
                        <w:txbxContent>
                          <w:p w14:paraId="575E9720" w14:textId="77777777" w:rsidR="00B83E1C" w:rsidRDefault="00B83E1C"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07718C78" wp14:editId="2E417CE9">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E00F759"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" fillcolor="white [3212]"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14:paraId="46CDC9F3" w14:textId="77777777" w:rsidTr="00F45979">
        <w:trPr>
          <w:jc w:val="center"/>
        </w:trPr>
        <w:tc>
          <w:tcPr>
            <w:tcW w:w="6014" w:type="dxa"/>
            <w:gridSpan w:val="4"/>
            <w:shd w:val="clear" w:color="auto" w:fill="D9D9D9" w:themeFill="background1" w:themeFillShade="D9"/>
          </w:tcPr>
          <w:p w14:paraId="261D22D3"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62969064" w14:textId="77777777" w:rsidTr="00F45979">
        <w:trPr>
          <w:jc w:val="center"/>
        </w:trPr>
        <w:tc>
          <w:tcPr>
            <w:tcW w:w="1503" w:type="dxa"/>
            <w:vMerge w:val="restart"/>
            <w:shd w:val="clear" w:color="auto" w:fill="auto"/>
            <w:vAlign w:val="center"/>
          </w:tcPr>
          <w:p w14:paraId="5FC94C30"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487CB045"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728310F1"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292DF180"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2634DAB9" w14:textId="77777777" w:rsidTr="00F45979">
        <w:trPr>
          <w:jc w:val="center"/>
        </w:trPr>
        <w:tc>
          <w:tcPr>
            <w:tcW w:w="1503" w:type="dxa"/>
            <w:vMerge/>
            <w:shd w:val="clear" w:color="auto" w:fill="auto"/>
          </w:tcPr>
          <w:p w14:paraId="452E44D0" w14:textId="77777777" w:rsidR="00000D15" w:rsidRPr="00A656AA" w:rsidRDefault="00000D15" w:rsidP="00F45979">
            <w:pPr>
              <w:jc w:val="center"/>
              <w:rPr>
                <w:rFonts w:asciiTheme="majorBidi" w:hAnsiTheme="majorBidi" w:cstheme="majorBidi"/>
                <w:b/>
                <w:bCs/>
                <w:noProof/>
                <w:sz w:val="24"/>
                <w:szCs w:val="24"/>
                <w:rtl/>
              </w:rPr>
            </w:pPr>
          </w:p>
        </w:tc>
        <w:tc>
          <w:tcPr>
            <w:tcW w:w="1504" w:type="dxa"/>
            <w:shd w:val="clear" w:color="auto" w:fill="auto"/>
          </w:tcPr>
          <w:p w14:paraId="1B12BC67" w14:textId="5A4B2A8B" w:rsidR="00000D15" w:rsidRPr="00A656AA" w:rsidRDefault="00C96937" w:rsidP="00F45979">
            <w:pPr>
              <w:jc w:val="center"/>
              <w:rPr>
                <w:rFonts w:asciiTheme="majorBidi" w:hAnsiTheme="majorBidi" w:cstheme="majorBidi"/>
                <w:b/>
                <w:bCs/>
                <w:noProof/>
                <w:sz w:val="24"/>
                <w:szCs w:val="24"/>
                <w:rtl/>
              </w:rPr>
            </w:pPr>
            <w:r>
              <w:rPr>
                <w:rFonts w:asciiTheme="majorBidi" w:hAnsiTheme="majorBidi" w:cstheme="majorBidi"/>
                <w:b/>
                <w:bCs/>
                <w:noProof/>
                <w:sz w:val="24"/>
                <w:szCs w:val="24"/>
              </w:rPr>
              <w:t>-</w:t>
            </w:r>
          </w:p>
        </w:tc>
        <w:tc>
          <w:tcPr>
            <w:tcW w:w="1503" w:type="dxa"/>
            <w:shd w:val="clear" w:color="auto" w:fill="auto"/>
          </w:tcPr>
          <w:p w14:paraId="38D270EB" w14:textId="5AD112E6" w:rsidR="00000D15" w:rsidRPr="00A656AA" w:rsidRDefault="001808FA" w:rsidP="00F45979">
            <w:pPr>
              <w:jc w:val="center"/>
              <w:rPr>
                <w:rFonts w:asciiTheme="majorBidi" w:hAnsiTheme="majorBidi" w:cstheme="majorBidi"/>
                <w:b/>
                <w:bCs/>
                <w:noProof/>
                <w:sz w:val="24"/>
                <w:szCs w:val="24"/>
                <w:rtl/>
              </w:rPr>
            </w:pPr>
            <w:r>
              <w:rPr>
                <w:rFonts w:asciiTheme="majorBidi" w:hAnsiTheme="majorBidi" w:cstheme="majorBidi"/>
                <w:b/>
                <w:bCs/>
                <w:noProof/>
                <w:sz w:val="24"/>
                <w:szCs w:val="24"/>
              </w:rPr>
              <w:t>%25</w:t>
            </w:r>
          </w:p>
        </w:tc>
        <w:tc>
          <w:tcPr>
            <w:tcW w:w="1504" w:type="dxa"/>
            <w:shd w:val="clear" w:color="auto" w:fill="auto"/>
          </w:tcPr>
          <w:p w14:paraId="7C42B55E" w14:textId="0E43D1E7" w:rsidR="00000D15" w:rsidRPr="00A656AA" w:rsidRDefault="001808FA" w:rsidP="00F45979">
            <w:pPr>
              <w:jc w:val="center"/>
              <w:rPr>
                <w:rFonts w:asciiTheme="majorBidi" w:hAnsiTheme="majorBidi" w:cstheme="majorBidi"/>
                <w:b/>
                <w:bCs/>
                <w:noProof/>
                <w:sz w:val="24"/>
                <w:szCs w:val="24"/>
                <w:rtl/>
              </w:rPr>
            </w:pPr>
            <w:r>
              <w:rPr>
                <w:rFonts w:asciiTheme="majorBidi" w:hAnsiTheme="majorBidi" w:cstheme="majorBidi"/>
                <w:b/>
                <w:bCs/>
                <w:noProof/>
                <w:sz w:val="24"/>
                <w:szCs w:val="24"/>
              </w:rPr>
              <w:t>%75</w:t>
            </w:r>
          </w:p>
        </w:tc>
      </w:tr>
    </w:tbl>
    <w:p w14:paraId="54B7C38C"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28D5B19F"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14:paraId="2E56B0CC" w14:textId="77777777" w:rsidTr="00D80ED0">
        <w:trPr>
          <w:trHeight w:val="2979"/>
        </w:trPr>
        <w:tc>
          <w:tcPr>
            <w:tcW w:w="2046" w:type="dxa"/>
            <w:shd w:val="clear" w:color="auto" w:fill="D9D9D9" w:themeFill="background1" w:themeFillShade="D9"/>
            <w:vAlign w:val="center"/>
          </w:tcPr>
          <w:p w14:paraId="290BD97C"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14:paraId="179E48AC" w14:textId="76B71190" w:rsidR="00000D15" w:rsidRPr="002816F6" w:rsidRDefault="00D80ED0" w:rsidP="00432C60">
            <w:pPr>
              <w:pStyle w:val="BodyTextIndent"/>
              <w:ind w:left="0" w:right="180"/>
              <w:jc w:val="lowKashida"/>
              <w:rPr>
                <w:rFonts w:asciiTheme="majorBidi" w:hAnsiTheme="majorBidi" w:cstheme="majorBidi"/>
                <w:b/>
                <w:bCs/>
                <w:sz w:val="28"/>
                <w:szCs w:val="28"/>
                <w:rtl/>
                <w:lang w:bidi="ar-JO"/>
              </w:rPr>
            </w:pPr>
            <w:r w:rsidRPr="00D80ED0">
              <w:rPr>
                <w:rFonts w:ascii="Simplified Arabic" w:hAnsi="Simplified Arabic" w:cs="Simplified Arabic"/>
                <w:sz w:val="22"/>
                <w:szCs w:val="22"/>
                <w:rtl/>
                <w:lang w:bidi="ar-JO"/>
              </w:rPr>
              <w:t>تدرس هذه المادة الأدب في العصر الجاهلي (شعر</w:t>
            </w:r>
            <w:r>
              <w:rPr>
                <w:rFonts w:ascii="Simplified Arabic" w:hAnsi="Simplified Arabic" w:cs="Simplified Arabic" w:hint="cs"/>
                <w:sz w:val="22"/>
                <w:szCs w:val="22"/>
                <w:rtl/>
                <w:lang w:bidi="ar-JO"/>
              </w:rPr>
              <w:t>ً</w:t>
            </w:r>
            <w:r w:rsidRPr="00D80ED0">
              <w:rPr>
                <w:rFonts w:ascii="Simplified Arabic" w:hAnsi="Simplified Arabic" w:cs="Simplified Arabic"/>
                <w:sz w:val="22"/>
                <w:szCs w:val="22"/>
                <w:rtl/>
                <w:lang w:bidi="ar-JO"/>
              </w:rPr>
              <w:t>ا ونثر</w:t>
            </w:r>
            <w:r>
              <w:rPr>
                <w:rFonts w:ascii="Simplified Arabic" w:hAnsi="Simplified Arabic" w:cs="Simplified Arabic" w:hint="cs"/>
                <w:sz w:val="22"/>
                <w:szCs w:val="22"/>
                <w:rtl/>
                <w:lang w:bidi="ar-JO"/>
              </w:rPr>
              <w:t>ً</w:t>
            </w:r>
            <w:r w:rsidRPr="00D80ED0">
              <w:rPr>
                <w:rFonts w:ascii="Simplified Arabic" w:hAnsi="Simplified Arabic" w:cs="Simplified Arabic"/>
                <w:sz w:val="22"/>
                <w:szCs w:val="22"/>
                <w:rtl/>
                <w:lang w:bidi="ar-JO"/>
              </w:rPr>
              <w:t>ا). وتهتم بإبراز أهم معالم الحياة العربية قبل الإسلام من النواحي الدينية والاجتماعية والثقافية، وربط هذه المعارف بالشعر الجاهلي. وتعنى المادة بالتعرف إلى أهم قضايا الأدب الجاهلي (كقضية بدايات الشعر وأوليته وقضية النحل والانتحال وقضية الرواية والتدوين). وتسعى إلى تعريف الطلبة بأهم ظواهر الشعر الجاهلي وموضوعاته من مثل: المعلقات، الحوليات، المنصفات،</w:t>
            </w:r>
            <w:r>
              <w:rPr>
                <w:rFonts w:ascii="Simplified Arabic" w:hAnsi="Simplified Arabic" w:cs="Simplified Arabic" w:hint="cs"/>
                <w:sz w:val="22"/>
                <w:szCs w:val="22"/>
                <w:rtl/>
                <w:lang w:bidi="ar-JO"/>
              </w:rPr>
              <w:t xml:space="preserve"> </w:t>
            </w:r>
            <w:r w:rsidRPr="00D80ED0">
              <w:rPr>
                <w:rFonts w:ascii="Simplified Arabic" w:hAnsi="Simplified Arabic" w:cs="Simplified Arabic"/>
                <w:sz w:val="22"/>
                <w:szCs w:val="22"/>
                <w:rtl/>
                <w:lang w:bidi="ar-JO"/>
              </w:rPr>
              <w:t>شعر الصعاليك.</w:t>
            </w:r>
            <w:r>
              <w:rPr>
                <w:rFonts w:ascii="Simplified Arabic" w:hAnsi="Simplified Arabic" w:cs="Simplified Arabic" w:hint="cs"/>
                <w:sz w:val="22"/>
                <w:szCs w:val="22"/>
                <w:rtl/>
                <w:lang w:bidi="ar-JO"/>
              </w:rPr>
              <w:t xml:space="preserve"> </w:t>
            </w:r>
            <w:r w:rsidRPr="00D80ED0">
              <w:rPr>
                <w:rFonts w:ascii="Simplified Arabic" w:hAnsi="Simplified Arabic" w:cs="Simplified Arabic"/>
                <w:sz w:val="22"/>
                <w:szCs w:val="22"/>
                <w:rtl/>
                <w:lang w:bidi="ar-JO"/>
              </w:rPr>
              <w:t>وتدرب الطلبة على قراءة القصيدة الجاهلية وفهمها وتحليلها من خلال التفاعل مع القصيدة الجاهلية وأبرز مفاتيح تأويلها وتفسيرها. كما تقدم ا صورة موجزة عن فنون النثر العربي في العصر الجاهلي، وتركز على عدد من المفاهيم والمصطلحات المرتبطة بهذه الحقبة.</w:t>
            </w:r>
          </w:p>
        </w:tc>
      </w:tr>
    </w:tbl>
    <w:p w14:paraId="4EC9526F" w14:textId="5A6B273E" w:rsidR="00000D15" w:rsidRDefault="00000D15" w:rsidP="00000D15">
      <w:pPr>
        <w:jc w:val="center"/>
        <w:rPr>
          <w:rFonts w:asciiTheme="majorBidi" w:hAnsiTheme="majorBidi" w:cstheme="majorBidi"/>
          <w:b/>
          <w:bCs/>
          <w:sz w:val="2"/>
          <w:szCs w:val="2"/>
          <w:rtl/>
        </w:rPr>
      </w:pPr>
    </w:p>
    <w:p w14:paraId="5BCD6ED5" w14:textId="7321BE23" w:rsidR="00311A97" w:rsidRDefault="00311A97" w:rsidP="00000D15">
      <w:pPr>
        <w:jc w:val="center"/>
        <w:rPr>
          <w:rFonts w:asciiTheme="majorBidi" w:hAnsiTheme="majorBidi" w:cstheme="majorBidi"/>
          <w:b/>
          <w:bCs/>
          <w:sz w:val="2"/>
          <w:szCs w:val="2"/>
          <w:rtl/>
        </w:rPr>
      </w:pPr>
    </w:p>
    <w:p w14:paraId="70883FF8" w14:textId="360B05A8" w:rsidR="00311A97" w:rsidRDefault="00311A97" w:rsidP="00000D15">
      <w:pPr>
        <w:jc w:val="center"/>
        <w:rPr>
          <w:rFonts w:asciiTheme="majorBidi" w:hAnsiTheme="majorBidi" w:cstheme="majorBidi"/>
          <w:b/>
          <w:bCs/>
          <w:sz w:val="2"/>
          <w:szCs w:val="2"/>
          <w:rtl/>
        </w:rPr>
      </w:pPr>
    </w:p>
    <w:p w14:paraId="5FE4BB8C" w14:textId="64FBC891" w:rsidR="00311A97" w:rsidRDefault="00311A97" w:rsidP="00000D15">
      <w:pPr>
        <w:jc w:val="center"/>
        <w:rPr>
          <w:rFonts w:asciiTheme="majorBidi" w:hAnsiTheme="majorBidi" w:cstheme="majorBidi"/>
          <w:b/>
          <w:bCs/>
          <w:sz w:val="2"/>
          <w:szCs w:val="2"/>
          <w:rtl/>
        </w:rPr>
      </w:pPr>
    </w:p>
    <w:p w14:paraId="2A4A534B" w14:textId="006A3E50" w:rsidR="00311A97" w:rsidRDefault="00311A97" w:rsidP="00000D15">
      <w:pPr>
        <w:jc w:val="center"/>
        <w:rPr>
          <w:rFonts w:asciiTheme="majorBidi" w:hAnsiTheme="majorBidi" w:cstheme="majorBidi"/>
          <w:b/>
          <w:bCs/>
          <w:sz w:val="2"/>
          <w:szCs w:val="2"/>
          <w:rtl/>
        </w:rPr>
      </w:pPr>
    </w:p>
    <w:p w14:paraId="06E54348" w14:textId="2452C7D3" w:rsidR="00311A97" w:rsidRDefault="00311A97" w:rsidP="00000D15">
      <w:pPr>
        <w:jc w:val="center"/>
        <w:rPr>
          <w:rFonts w:asciiTheme="majorBidi" w:hAnsiTheme="majorBidi" w:cstheme="majorBidi"/>
          <w:b/>
          <w:bCs/>
          <w:sz w:val="2"/>
          <w:szCs w:val="2"/>
          <w:rtl/>
        </w:rPr>
      </w:pPr>
    </w:p>
    <w:p w14:paraId="16C89E24" w14:textId="29679AEA" w:rsidR="00311A97" w:rsidRDefault="00311A97" w:rsidP="00000D15">
      <w:pPr>
        <w:jc w:val="center"/>
        <w:rPr>
          <w:rFonts w:asciiTheme="majorBidi" w:hAnsiTheme="majorBidi" w:cstheme="majorBidi"/>
          <w:b/>
          <w:bCs/>
          <w:sz w:val="2"/>
          <w:szCs w:val="2"/>
          <w:rtl/>
        </w:rPr>
      </w:pPr>
    </w:p>
    <w:p w14:paraId="06AEDE50" w14:textId="7D934FFB" w:rsidR="00311A97" w:rsidRDefault="00311A97" w:rsidP="00000D15">
      <w:pPr>
        <w:jc w:val="center"/>
        <w:rPr>
          <w:rFonts w:asciiTheme="majorBidi" w:hAnsiTheme="majorBidi" w:cstheme="majorBidi"/>
          <w:b/>
          <w:bCs/>
          <w:sz w:val="2"/>
          <w:szCs w:val="2"/>
          <w:rtl/>
        </w:rPr>
      </w:pPr>
    </w:p>
    <w:p w14:paraId="17703920" w14:textId="77777777" w:rsidR="00311A97" w:rsidRPr="00000D15" w:rsidRDefault="00311A97" w:rsidP="00000D15">
      <w:pPr>
        <w:jc w:val="center"/>
        <w:rPr>
          <w:rFonts w:asciiTheme="majorBidi" w:hAnsiTheme="majorBidi" w:cstheme="majorBidi"/>
          <w:b/>
          <w:bCs/>
          <w:sz w:val="2"/>
          <w:szCs w:val="2"/>
          <w:rtl/>
        </w:rPr>
      </w:pPr>
    </w:p>
    <w:p w14:paraId="1C6C3B60" w14:textId="5936D90B" w:rsidR="00000D15"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مخرجات تعلم المادة</w:t>
      </w:r>
    </w:p>
    <w:tbl>
      <w:tblPr>
        <w:tblStyle w:val="TableGrid"/>
        <w:bidiVisual/>
        <w:tblW w:w="0" w:type="auto"/>
        <w:tblInd w:w="-293" w:type="dxa"/>
        <w:tblLook w:val="04A0" w:firstRow="1" w:lastRow="0" w:firstColumn="1" w:lastColumn="0" w:noHBand="0" w:noVBand="1"/>
      </w:tblPr>
      <w:tblGrid>
        <w:gridCol w:w="695"/>
        <w:gridCol w:w="6827"/>
        <w:gridCol w:w="1480"/>
      </w:tblGrid>
      <w:tr w:rsidR="00000D15" w:rsidRPr="002816F6" w14:paraId="74BE37B8" w14:textId="77777777" w:rsidTr="00311A97">
        <w:tc>
          <w:tcPr>
            <w:tcW w:w="695"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7F2E9D8D" w14:textId="77777777" w:rsidR="00000D15" w:rsidRDefault="00000D15" w:rsidP="00F45979">
            <w:pPr>
              <w:jc w:val="center"/>
              <w:rPr>
                <w:rFonts w:asciiTheme="majorBidi" w:hAnsiTheme="majorBidi" w:cstheme="majorBidi"/>
                <w:b/>
                <w:bCs/>
                <w:sz w:val="24"/>
                <w:szCs w:val="24"/>
                <w:rtl/>
                <w:lang w:bidi="ar-JO"/>
              </w:rPr>
            </w:pPr>
            <w:bookmarkStart w:id="2" w:name="_Hlk83831637"/>
            <w:r>
              <w:rPr>
                <w:rFonts w:asciiTheme="majorBidi" w:hAnsiTheme="majorBidi" w:cstheme="majorBidi" w:hint="cs"/>
                <w:b/>
                <w:bCs/>
                <w:sz w:val="24"/>
                <w:szCs w:val="24"/>
                <w:rtl/>
                <w:lang w:bidi="ar-JO"/>
              </w:rPr>
              <w:t>الرقم</w:t>
            </w:r>
          </w:p>
        </w:tc>
        <w:tc>
          <w:tcPr>
            <w:tcW w:w="6827"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3A5F1598"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8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6CCC4D4B" w14:textId="77777777" w:rsidR="00000D15" w:rsidRPr="00447412"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1EDA3C63" w14:textId="77777777" w:rsidTr="00311A97">
        <w:tc>
          <w:tcPr>
            <w:tcW w:w="9002" w:type="dxa"/>
            <w:gridSpan w:val="3"/>
            <w:tcBorders>
              <w:left w:val="thickThinLargeGap" w:sz="2" w:space="0" w:color="auto"/>
              <w:right w:val="thickThinLargeGap" w:sz="2" w:space="0" w:color="auto"/>
            </w:tcBorders>
            <w:shd w:val="clear" w:color="auto" w:fill="D9D9D9" w:themeFill="background1" w:themeFillShade="D9"/>
          </w:tcPr>
          <w:p w14:paraId="406C8940" w14:textId="77777777" w:rsidR="00000D15" w:rsidRPr="00701AD7" w:rsidRDefault="00000D15" w:rsidP="00F45979">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14:paraId="3F646379" w14:textId="77777777" w:rsidTr="00311A97">
        <w:trPr>
          <w:trHeight w:val="389"/>
        </w:trPr>
        <w:tc>
          <w:tcPr>
            <w:tcW w:w="695" w:type="dxa"/>
            <w:tcBorders>
              <w:left w:val="thickThinLargeGap" w:sz="2" w:space="0" w:color="auto"/>
              <w:right w:val="single" w:sz="4" w:space="0" w:color="auto"/>
            </w:tcBorders>
          </w:tcPr>
          <w:p w14:paraId="354B572A"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6827" w:type="dxa"/>
            <w:tcBorders>
              <w:left w:val="single" w:sz="4" w:space="0" w:color="auto"/>
              <w:right w:val="single" w:sz="4" w:space="0" w:color="auto"/>
            </w:tcBorders>
          </w:tcPr>
          <w:p w14:paraId="265BBEC0" w14:textId="2EE94E99" w:rsidR="00000D15" w:rsidRPr="00B83E1C" w:rsidRDefault="00B83E1C" w:rsidP="00B92B9A">
            <w:pPr>
              <w:pStyle w:val="BodyTextIndent"/>
              <w:spacing w:after="0"/>
              <w:jc w:val="both"/>
              <w:rPr>
                <w:rFonts w:ascii="Simplified Arabic" w:hAnsi="Simplified Arabic" w:cs="Simplified Arabic"/>
                <w:rtl/>
                <w:lang w:bidi="ar-JO"/>
              </w:rPr>
            </w:pPr>
            <w:r w:rsidRPr="00B92B9A">
              <w:rPr>
                <w:rFonts w:ascii="Simplified Arabic" w:hAnsi="Simplified Arabic" w:cs="Simplified Arabic"/>
                <w:sz w:val="22"/>
                <w:szCs w:val="22"/>
                <w:rtl/>
              </w:rPr>
              <w:t xml:space="preserve">أن </w:t>
            </w:r>
            <w:r w:rsidRPr="00B92B9A">
              <w:rPr>
                <w:rFonts w:ascii="Simplified Arabic" w:hAnsi="Simplified Arabic" w:cs="Simplified Arabic"/>
                <w:sz w:val="22"/>
                <w:szCs w:val="22"/>
                <w:rtl/>
                <w:lang w:bidi="ar-JO"/>
              </w:rPr>
              <w:t>يعرف الطالب المقصود بالجاهلية والأدب الجاهلي</w:t>
            </w:r>
            <w:r w:rsidR="00B92B9A">
              <w:rPr>
                <w:rFonts w:ascii="Simplified Arabic" w:hAnsi="Simplified Arabic" w:cs="Simplified Arabic" w:hint="cs"/>
                <w:sz w:val="22"/>
                <w:szCs w:val="22"/>
                <w:rtl/>
                <w:lang w:bidi="ar-JO"/>
              </w:rPr>
              <w:t>، ويتعرف إلى أشهر شعراء الجاهلية</w:t>
            </w:r>
          </w:p>
        </w:tc>
        <w:tc>
          <w:tcPr>
            <w:tcW w:w="1480" w:type="dxa"/>
            <w:tcBorders>
              <w:left w:val="single" w:sz="4" w:space="0" w:color="auto"/>
              <w:right w:val="thickThinLargeGap" w:sz="2" w:space="0" w:color="auto"/>
            </w:tcBorders>
            <w:vAlign w:val="center"/>
          </w:tcPr>
          <w:p w14:paraId="28B19315" w14:textId="712E6798" w:rsidR="00000D15" w:rsidRPr="00282610" w:rsidRDefault="00282610" w:rsidP="00F45979">
            <w:pPr>
              <w:jc w:val="center"/>
              <w:rPr>
                <w:rFonts w:asciiTheme="majorBidi" w:hAnsiTheme="majorBidi" w:cstheme="majorBidi"/>
                <w:rtl/>
                <w:lang w:bidi="ar-JO"/>
              </w:rPr>
            </w:pPr>
            <w:r w:rsidRPr="00282610">
              <w:rPr>
                <w:rFonts w:asciiTheme="majorBidi" w:hAnsiTheme="majorBidi" w:cstheme="majorBidi"/>
                <w:lang w:bidi="ar-JO"/>
              </w:rPr>
              <w:t>Kp</w:t>
            </w:r>
            <w:r w:rsidR="00D27AED">
              <w:rPr>
                <w:rFonts w:asciiTheme="majorBidi" w:hAnsiTheme="majorBidi" w:cstheme="majorBidi"/>
                <w:lang w:bidi="ar-JO"/>
              </w:rPr>
              <w:t>1</w:t>
            </w:r>
          </w:p>
        </w:tc>
      </w:tr>
      <w:tr w:rsidR="00000D15" w:rsidRPr="002816F6" w14:paraId="086497E9" w14:textId="77777777" w:rsidTr="00311A97">
        <w:tc>
          <w:tcPr>
            <w:tcW w:w="695" w:type="dxa"/>
            <w:tcBorders>
              <w:left w:val="thickThinLargeGap" w:sz="2" w:space="0" w:color="auto"/>
              <w:right w:val="single" w:sz="4" w:space="0" w:color="auto"/>
            </w:tcBorders>
          </w:tcPr>
          <w:p w14:paraId="0948E071" w14:textId="77777777" w:rsidR="00000D15" w:rsidRPr="006A019F"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6827" w:type="dxa"/>
            <w:tcBorders>
              <w:left w:val="single" w:sz="4" w:space="0" w:color="auto"/>
              <w:right w:val="single" w:sz="4" w:space="0" w:color="auto"/>
            </w:tcBorders>
          </w:tcPr>
          <w:p w14:paraId="4BD70D77" w14:textId="3EEE4D57" w:rsidR="00000D15" w:rsidRPr="00B92B9A" w:rsidRDefault="00B92B9A" w:rsidP="00B92B9A">
            <w:pPr>
              <w:pStyle w:val="BodyTextIndent"/>
              <w:spacing w:after="0"/>
              <w:ind w:left="360"/>
              <w:jc w:val="both"/>
              <w:rPr>
                <w:rFonts w:ascii="Simplified Arabic" w:hAnsi="Simplified Arabic" w:cs="Simplified Arabic"/>
                <w:rtl/>
                <w:lang w:bidi="ar-JO"/>
              </w:rPr>
            </w:pPr>
            <w:r w:rsidRPr="00B92B9A">
              <w:rPr>
                <w:rFonts w:ascii="Simplified Arabic" w:hAnsi="Simplified Arabic" w:cs="Simplified Arabic"/>
                <w:sz w:val="22"/>
                <w:szCs w:val="22"/>
                <w:rtl/>
              </w:rPr>
              <w:t xml:space="preserve">أن يفهم </w:t>
            </w:r>
            <w:r>
              <w:rPr>
                <w:rFonts w:ascii="Simplified Arabic" w:hAnsi="Simplified Arabic" w:cs="Simplified Arabic" w:hint="cs"/>
                <w:sz w:val="22"/>
                <w:szCs w:val="22"/>
                <w:rtl/>
              </w:rPr>
              <w:t>الطالب</w:t>
            </w:r>
            <w:r w:rsidRPr="00B92B9A">
              <w:rPr>
                <w:rFonts w:ascii="Simplified Arabic" w:hAnsi="Simplified Arabic" w:cs="Simplified Arabic"/>
                <w:sz w:val="22"/>
                <w:szCs w:val="22"/>
                <w:rtl/>
              </w:rPr>
              <w:t xml:space="preserve"> نصوص</w:t>
            </w:r>
            <w:r>
              <w:rPr>
                <w:rFonts w:ascii="Simplified Arabic" w:hAnsi="Simplified Arabic" w:cs="Simplified Arabic" w:hint="cs"/>
                <w:sz w:val="22"/>
                <w:szCs w:val="22"/>
                <w:rtl/>
              </w:rPr>
              <w:t>ً</w:t>
            </w:r>
            <w:r w:rsidRPr="00B92B9A">
              <w:rPr>
                <w:rFonts w:ascii="Simplified Arabic" w:hAnsi="Simplified Arabic" w:cs="Simplified Arabic"/>
                <w:sz w:val="22"/>
                <w:szCs w:val="22"/>
                <w:rtl/>
              </w:rPr>
              <w:t>ا مختارة من الشعر الجاهلي</w:t>
            </w:r>
            <w:r>
              <w:rPr>
                <w:rFonts w:ascii="Simplified Arabic" w:hAnsi="Simplified Arabic" w:cs="Simplified Arabic" w:hint="cs"/>
                <w:sz w:val="22"/>
                <w:szCs w:val="22"/>
                <w:rtl/>
              </w:rPr>
              <w:t>، ويناقش أهم قضايا الأدب الجاهلي</w:t>
            </w:r>
          </w:p>
        </w:tc>
        <w:tc>
          <w:tcPr>
            <w:tcW w:w="1480" w:type="dxa"/>
            <w:tcBorders>
              <w:left w:val="single" w:sz="4" w:space="0" w:color="auto"/>
              <w:right w:val="thickThinLargeGap" w:sz="2" w:space="0" w:color="auto"/>
            </w:tcBorders>
            <w:vAlign w:val="center"/>
          </w:tcPr>
          <w:p w14:paraId="142C73D6" w14:textId="3F11CBB4" w:rsidR="00000D15" w:rsidRPr="00282610" w:rsidRDefault="00D27AED" w:rsidP="00F45979">
            <w:pPr>
              <w:jc w:val="center"/>
              <w:rPr>
                <w:rFonts w:asciiTheme="majorBidi" w:hAnsiTheme="majorBidi" w:cstheme="majorBidi"/>
                <w:rtl/>
                <w:lang w:bidi="ar-JO"/>
              </w:rPr>
            </w:pPr>
            <w:r>
              <w:rPr>
                <w:rFonts w:asciiTheme="majorBidi" w:hAnsiTheme="majorBidi" w:cstheme="majorBidi"/>
                <w:lang w:bidi="ar-JO"/>
              </w:rPr>
              <w:t>K</w:t>
            </w:r>
            <w:r w:rsidR="00282610" w:rsidRPr="00282610">
              <w:rPr>
                <w:rFonts w:asciiTheme="majorBidi" w:hAnsiTheme="majorBidi" w:cstheme="majorBidi"/>
                <w:lang w:bidi="ar-JO"/>
              </w:rPr>
              <w:t>p2</w:t>
            </w:r>
          </w:p>
        </w:tc>
      </w:tr>
      <w:tr w:rsidR="00000D15" w:rsidRPr="002816F6" w14:paraId="5BD88DFB" w14:textId="77777777" w:rsidTr="00311A97">
        <w:tc>
          <w:tcPr>
            <w:tcW w:w="695" w:type="dxa"/>
            <w:tcBorders>
              <w:left w:val="thickThinLargeGap" w:sz="2" w:space="0" w:color="auto"/>
              <w:right w:val="single" w:sz="4" w:space="0" w:color="auto"/>
            </w:tcBorders>
          </w:tcPr>
          <w:p w14:paraId="16247DD8"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6827" w:type="dxa"/>
            <w:tcBorders>
              <w:left w:val="single" w:sz="4" w:space="0" w:color="auto"/>
              <w:right w:val="single" w:sz="4" w:space="0" w:color="auto"/>
            </w:tcBorders>
          </w:tcPr>
          <w:p w14:paraId="10FC83CA" w14:textId="1006A947" w:rsidR="00000D15" w:rsidRPr="00B92B9A" w:rsidRDefault="00B92B9A" w:rsidP="00B92B9A">
            <w:pPr>
              <w:pStyle w:val="BodyTextIndent"/>
              <w:spacing w:after="0"/>
              <w:ind w:left="360"/>
              <w:jc w:val="both"/>
              <w:rPr>
                <w:rFonts w:ascii="Simplified Arabic" w:hAnsi="Simplified Arabic" w:cs="Simplified Arabic"/>
                <w:rtl/>
                <w:lang w:bidi="ar-JO"/>
              </w:rPr>
            </w:pPr>
            <w:r w:rsidRPr="00B92B9A">
              <w:rPr>
                <w:rFonts w:ascii="Simplified Arabic" w:hAnsi="Simplified Arabic" w:cs="Simplified Arabic"/>
                <w:sz w:val="22"/>
                <w:szCs w:val="22"/>
                <w:rtl/>
                <w:lang w:bidi="ar-JO"/>
              </w:rPr>
              <w:t xml:space="preserve">أن يتعرف </w:t>
            </w:r>
            <w:r>
              <w:rPr>
                <w:rFonts w:ascii="Simplified Arabic" w:hAnsi="Simplified Arabic" w:cs="Simplified Arabic" w:hint="cs"/>
                <w:sz w:val="22"/>
                <w:szCs w:val="22"/>
                <w:rtl/>
                <w:lang w:bidi="ar-JO"/>
              </w:rPr>
              <w:t>الطالب</w:t>
            </w:r>
            <w:r w:rsidRPr="00B92B9A">
              <w:rPr>
                <w:rFonts w:ascii="Simplified Arabic" w:hAnsi="Simplified Arabic" w:cs="Simplified Arabic"/>
                <w:sz w:val="22"/>
                <w:szCs w:val="22"/>
                <w:rtl/>
                <w:lang w:bidi="ar-JO"/>
              </w:rPr>
              <w:t xml:space="preserve"> على آراء القدماء والمحدثين في بعض ظواهر الأدب الجاهلي وقضاياه</w:t>
            </w:r>
          </w:p>
        </w:tc>
        <w:tc>
          <w:tcPr>
            <w:tcW w:w="1480" w:type="dxa"/>
            <w:tcBorders>
              <w:left w:val="single" w:sz="4" w:space="0" w:color="auto"/>
              <w:right w:val="thickThinLargeGap" w:sz="2" w:space="0" w:color="auto"/>
            </w:tcBorders>
            <w:vAlign w:val="center"/>
          </w:tcPr>
          <w:p w14:paraId="42589853" w14:textId="22D15332" w:rsidR="00000D15" w:rsidRPr="00282610" w:rsidRDefault="00D27AED" w:rsidP="00F45979">
            <w:pPr>
              <w:jc w:val="center"/>
              <w:rPr>
                <w:rFonts w:asciiTheme="majorBidi" w:hAnsiTheme="majorBidi" w:cstheme="majorBidi"/>
                <w:rtl/>
                <w:lang w:bidi="ar-JO"/>
              </w:rPr>
            </w:pPr>
            <w:r>
              <w:rPr>
                <w:rFonts w:asciiTheme="majorBidi" w:hAnsiTheme="majorBidi" w:cstheme="majorBidi"/>
                <w:lang w:bidi="ar-JO"/>
              </w:rPr>
              <w:t>Sp4</w:t>
            </w:r>
          </w:p>
        </w:tc>
      </w:tr>
      <w:tr w:rsidR="00B92B9A" w:rsidRPr="002816F6" w14:paraId="6777A57F" w14:textId="77777777" w:rsidTr="00311A97">
        <w:tc>
          <w:tcPr>
            <w:tcW w:w="695" w:type="dxa"/>
            <w:tcBorders>
              <w:left w:val="thickThinLargeGap" w:sz="2" w:space="0" w:color="auto"/>
              <w:right w:val="single" w:sz="4" w:space="0" w:color="auto"/>
            </w:tcBorders>
          </w:tcPr>
          <w:p w14:paraId="25E34373" w14:textId="0A130C83" w:rsidR="00B92B9A" w:rsidRDefault="00B92B9A"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6827" w:type="dxa"/>
            <w:tcBorders>
              <w:left w:val="single" w:sz="4" w:space="0" w:color="auto"/>
              <w:right w:val="single" w:sz="4" w:space="0" w:color="auto"/>
            </w:tcBorders>
          </w:tcPr>
          <w:p w14:paraId="1A9F4EC3" w14:textId="3E4CD65C" w:rsidR="00B92B9A" w:rsidRPr="00B92B9A" w:rsidRDefault="00B92B9A" w:rsidP="00B92B9A">
            <w:pPr>
              <w:pStyle w:val="BodyTextIndent"/>
              <w:spacing w:after="0"/>
              <w:ind w:left="360"/>
              <w:jc w:val="both"/>
              <w:rPr>
                <w:rFonts w:ascii="Simplified Arabic" w:hAnsi="Simplified Arabic" w:cs="Simplified Arabic"/>
                <w:sz w:val="22"/>
                <w:szCs w:val="22"/>
                <w:rtl/>
                <w:lang w:bidi="ar-JO"/>
              </w:rPr>
            </w:pPr>
            <w:r w:rsidRPr="00B92B9A">
              <w:rPr>
                <w:rFonts w:ascii="Simplified Arabic" w:hAnsi="Simplified Arabic" w:cs="Simplified Arabic"/>
                <w:sz w:val="22"/>
                <w:szCs w:val="22"/>
                <w:rtl/>
                <w:lang w:bidi="ar-JO"/>
              </w:rPr>
              <w:t xml:space="preserve">أن يفهم </w:t>
            </w:r>
            <w:r>
              <w:rPr>
                <w:rFonts w:ascii="Simplified Arabic" w:hAnsi="Simplified Arabic" w:cs="Simplified Arabic" w:hint="cs"/>
                <w:sz w:val="22"/>
                <w:szCs w:val="22"/>
                <w:rtl/>
                <w:lang w:bidi="ar-JO"/>
              </w:rPr>
              <w:t>الطالب</w:t>
            </w:r>
            <w:r w:rsidRPr="00B92B9A">
              <w:rPr>
                <w:rFonts w:ascii="Simplified Arabic" w:hAnsi="Simplified Arabic" w:cs="Simplified Arabic"/>
                <w:sz w:val="22"/>
                <w:szCs w:val="22"/>
                <w:rtl/>
                <w:lang w:bidi="ar-JO"/>
              </w:rPr>
              <w:t xml:space="preserve"> عدد</w:t>
            </w:r>
            <w:r>
              <w:rPr>
                <w:rFonts w:ascii="Simplified Arabic" w:hAnsi="Simplified Arabic" w:cs="Simplified Arabic" w:hint="cs"/>
                <w:sz w:val="22"/>
                <w:szCs w:val="22"/>
                <w:rtl/>
                <w:lang w:bidi="ar-JO"/>
              </w:rPr>
              <w:t>ً</w:t>
            </w:r>
            <w:r w:rsidRPr="00B92B9A">
              <w:rPr>
                <w:rFonts w:ascii="Simplified Arabic" w:hAnsi="Simplified Arabic" w:cs="Simplified Arabic"/>
                <w:sz w:val="22"/>
                <w:szCs w:val="22"/>
                <w:rtl/>
                <w:lang w:bidi="ar-JO"/>
              </w:rPr>
              <w:t>ا من المصطلحات والمفاهيم المرتبطة بهذا العصر</w:t>
            </w:r>
          </w:p>
        </w:tc>
        <w:tc>
          <w:tcPr>
            <w:tcW w:w="1480" w:type="dxa"/>
            <w:tcBorders>
              <w:left w:val="single" w:sz="4" w:space="0" w:color="auto"/>
              <w:right w:val="thickThinLargeGap" w:sz="2" w:space="0" w:color="auto"/>
            </w:tcBorders>
            <w:vAlign w:val="center"/>
          </w:tcPr>
          <w:p w14:paraId="6C9D3E9B" w14:textId="32797734" w:rsidR="00B92B9A" w:rsidRPr="00282610" w:rsidRDefault="00D27AED" w:rsidP="00F45979">
            <w:pPr>
              <w:jc w:val="center"/>
              <w:rPr>
                <w:rFonts w:asciiTheme="majorBidi" w:hAnsiTheme="majorBidi" w:cstheme="majorBidi"/>
                <w:lang w:bidi="ar-JO"/>
              </w:rPr>
            </w:pPr>
            <w:r>
              <w:rPr>
                <w:rFonts w:asciiTheme="majorBidi" w:hAnsiTheme="majorBidi" w:cstheme="majorBidi"/>
                <w:lang w:bidi="ar-JO"/>
              </w:rPr>
              <w:t>Sp4</w:t>
            </w:r>
          </w:p>
        </w:tc>
      </w:tr>
      <w:tr w:rsidR="00000D15" w:rsidRPr="002816F6" w14:paraId="6B8432E9" w14:textId="77777777" w:rsidTr="00311A97">
        <w:tc>
          <w:tcPr>
            <w:tcW w:w="9002" w:type="dxa"/>
            <w:gridSpan w:val="3"/>
            <w:tcBorders>
              <w:left w:val="thickThinLargeGap" w:sz="2" w:space="0" w:color="auto"/>
              <w:right w:val="thickThinLargeGap" w:sz="2" w:space="0" w:color="auto"/>
            </w:tcBorders>
            <w:shd w:val="clear" w:color="auto" w:fill="D9D9D9" w:themeFill="background1" w:themeFillShade="D9"/>
          </w:tcPr>
          <w:p w14:paraId="7CD0A62E" w14:textId="77777777" w:rsidR="00000D15" w:rsidRPr="00B03D64" w:rsidRDefault="00000D15" w:rsidP="00F45979">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14:paraId="4B90BFD4" w14:textId="77777777" w:rsidTr="00311A97">
        <w:tc>
          <w:tcPr>
            <w:tcW w:w="695" w:type="dxa"/>
            <w:tcBorders>
              <w:left w:val="thickThinLargeGap" w:sz="2" w:space="0" w:color="auto"/>
              <w:right w:val="single" w:sz="4" w:space="0" w:color="auto"/>
            </w:tcBorders>
          </w:tcPr>
          <w:p w14:paraId="49A20CC1"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6827" w:type="dxa"/>
            <w:tcBorders>
              <w:left w:val="single" w:sz="4" w:space="0" w:color="auto"/>
              <w:right w:val="single" w:sz="4" w:space="0" w:color="auto"/>
            </w:tcBorders>
          </w:tcPr>
          <w:p w14:paraId="68D0288B" w14:textId="045A9DBF" w:rsidR="00000D15" w:rsidRPr="00B54852" w:rsidRDefault="00B92B9A" w:rsidP="00A25C13">
            <w:pPr>
              <w:pStyle w:val="BodyTextIndent"/>
              <w:spacing w:after="0"/>
              <w:rPr>
                <w:rFonts w:ascii="Simplified Arabic" w:hAnsi="Simplified Arabic" w:cs="Simplified Arabic"/>
                <w:rtl/>
              </w:rPr>
            </w:pPr>
            <w:r w:rsidRPr="00B92B9A">
              <w:rPr>
                <w:rFonts w:ascii="Simplified Arabic" w:hAnsi="Simplified Arabic" w:cs="Simplified Arabic"/>
                <w:sz w:val="22"/>
                <w:szCs w:val="22"/>
                <w:rtl/>
              </w:rPr>
              <w:t xml:space="preserve">أن يدرك الطالب مزايا الشعر </w:t>
            </w:r>
            <w:r w:rsidRPr="00B92B9A">
              <w:rPr>
                <w:rFonts w:ascii="Simplified Arabic" w:hAnsi="Simplified Arabic" w:cs="Simplified Arabic"/>
                <w:sz w:val="22"/>
                <w:szCs w:val="22"/>
                <w:rtl/>
                <w:lang w:bidi="ar-JO"/>
              </w:rPr>
              <w:t>الجاهلي وخصائصه الموضوعية والفنية</w:t>
            </w:r>
          </w:p>
        </w:tc>
        <w:tc>
          <w:tcPr>
            <w:tcW w:w="1480" w:type="dxa"/>
            <w:tcBorders>
              <w:left w:val="single" w:sz="4" w:space="0" w:color="auto"/>
              <w:right w:val="thickThinLargeGap" w:sz="2" w:space="0" w:color="auto"/>
            </w:tcBorders>
            <w:vAlign w:val="center"/>
          </w:tcPr>
          <w:p w14:paraId="14B053EF" w14:textId="7B9D2575" w:rsidR="00000D15" w:rsidRPr="00282610" w:rsidRDefault="00D27AED" w:rsidP="00F45979">
            <w:pPr>
              <w:jc w:val="center"/>
              <w:rPr>
                <w:rFonts w:asciiTheme="majorBidi" w:hAnsiTheme="majorBidi" w:cstheme="majorBidi"/>
                <w:rtl/>
                <w:lang w:bidi="ar-JO"/>
              </w:rPr>
            </w:pPr>
            <w:r>
              <w:rPr>
                <w:rFonts w:asciiTheme="majorBidi" w:hAnsiTheme="majorBidi" w:cstheme="majorBidi"/>
                <w:lang w:bidi="ar-JO"/>
              </w:rPr>
              <w:t>Kp2, Kp3</w:t>
            </w:r>
          </w:p>
        </w:tc>
      </w:tr>
      <w:tr w:rsidR="00000D15" w:rsidRPr="002816F6" w14:paraId="66A2A6AA" w14:textId="77777777" w:rsidTr="00311A97">
        <w:tc>
          <w:tcPr>
            <w:tcW w:w="695" w:type="dxa"/>
            <w:tcBorders>
              <w:left w:val="thickThinLargeGap" w:sz="2" w:space="0" w:color="auto"/>
              <w:right w:val="single" w:sz="4" w:space="0" w:color="auto"/>
            </w:tcBorders>
          </w:tcPr>
          <w:p w14:paraId="0B1C1736"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6827" w:type="dxa"/>
            <w:tcBorders>
              <w:left w:val="single" w:sz="4" w:space="0" w:color="auto"/>
              <w:right w:val="single" w:sz="4" w:space="0" w:color="auto"/>
            </w:tcBorders>
          </w:tcPr>
          <w:p w14:paraId="4FB33B5F" w14:textId="1DC46CF1" w:rsidR="00000D15" w:rsidRPr="00B54852" w:rsidRDefault="00B92B9A" w:rsidP="00B92B9A">
            <w:pPr>
              <w:pStyle w:val="BodyTextIndent"/>
              <w:spacing w:after="0"/>
              <w:rPr>
                <w:rFonts w:ascii="Simplified Arabic" w:hAnsi="Simplified Arabic" w:cs="Simplified Arabic"/>
                <w:rtl/>
              </w:rPr>
            </w:pPr>
            <w:r w:rsidRPr="00B92B9A">
              <w:rPr>
                <w:rFonts w:ascii="Simplified Arabic" w:hAnsi="Simplified Arabic" w:cs="Simplified Arabic"/>
                <w:sz w:val="22"/>
                <w:szCs w:val="22"/>
                <w:rtl/>
                <w:lang w:bidi="ar-JO"/>
              </w:rPr>
              <w:t xml:space="preserve"> أن يتدرب </w:t>
            </w:r>
            <w:r>
              <w:rPr>
                <w:rFonts w:ascii="Simplified Arabic" w:hAnsi="Simplified Arabic" w:cs="Simplified Arabic" w:hint="cs"/>
                <w:sz w:val="22"/>
                <w:szCs w:val="22"/>
                <w:rtl/>
                <w:lang w:bidi="ar-JO"/>
              </w:rPr>
              <w:t>الطالب</w:t>
            </w:r>
            <w:r w:rsidRPr="00B92B9A">
              <w:rPr>
                <w:rFonts w:ascii="Simplified Arabic" w:hAnsi="Simplified Arabic" w:cs="Simplified Arabic"/>
                <w:sz w:val="22"/>
                <w:szCs w:val="22"/>
                <w:rtl/>
                <w:lang w:bidi="ar-JO"/>
              </w:rPr>
              <w:t xml:space="preserve"> على تحليل الشعر وربطه بالحياة العربية في العصر الجاهلي</w:t>
            </w:r>
          </w:p>
        </w:tc>
        <w:tc>
          <w:tcPr>
            <w:tcW w:w="1480" w:type="dxa"/>
            <w:tcBorders>
              <w:left w:val="single" w:sz="4" w:space="0" w:color="auto"/>
              <w:right w:val="thickThinLargeGap" w:sz="2" w:space="0" w:color="auto"/>
            </w:tcBorders>
            <w:vAlign w:val="center"/>
          </w:tcPr>
          <w:p w14:paraId="29F993AA" w14:textId="21106AC5" w:rsidR="00000D15" w:rsidRPr="00282610" w:rsidRDefault="00D27AED" w:rsidP="00F45979">
            <w:pPr>
              <w:jc w:val="center"/>
              <w:rPr>
                <w:rFonts w:asciiTheme="majorBidi" w:hAnsiTheme="majorBidi" w:cstheme="majorBidi"/>
                <w:rtl/>
                <w:lang w:bidi="ar-JO"/>
              </w:rPr>
            </w:pPr>
            <w:r>
              <w:rPr>
                <w:rFonts w:asciiTheme="majorBidi" w:hAnsiTheme="majorBidi" w:cstheme="majorBidi"/>
                <w:lang w:bidi="ar-JO"/>
              </w:rPr>
              <w:t>Sp2, Cp1</w:t>
            </w:r>
          </w:p>
        </w:tc>
      </w:tr>
      <w:tr w:rsidR="00000D15" w:rsidRPr="002816F6" w14:paraId="78C26C74" w14:textId="77777777" w:rsidTr="00311A97">
        <w:tc>
          <w:tcPr>
            <w:tcW w:w="695" w:type="dxa"/>
            <w:tcBorders>
              <w:left w:val="thickThinLargeGap" w:sz="2" w:space="0" w:color="auto"/>
              <w:right w:val="single" w:sz="4" w:space="0" w:color="auto"/>
            </w:tcBorders>
          </w:tcPr>
          <w:p w14:paraId="08E0B3A9"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6827" w:type="dxa"/>
            <w:tcBorders>
              <w:left w:val="single" w:sz="4" w:space="0" w:color="auto"/>
              <w:right w:val="single" w:sz="4" w:space="0" w:color="auto"/>
            </w:tcBorders>
          </w:tcPr>
          <w:p w14:paraId="2F58FD16" w14:textId="6DE2191E" w:rsidR="00000D15" w:rsidRPr="00B54852" w:rsidRDefault="00B92B9A" w:rsidP="00B92B9A">
            <w:pPr>
              <w:pStyle w:val="BodyTextIndent"/>
              <w:spacing w:after="0"/>
              <w:rPr>
                <w:rFonts w:ascii="Simplified Arabic" w:hAnsi="Simplified Arabic" w:cs="Simplified Arabic"/>
                <w:rtl/>
              </w:rPr>
            </w:pPr>
            <w:r w:rsidRPr="00B92B9A">
              <w:rPr>
                <w:rFonts w:ascii="Simplified Arabic" w:hAnsi="Simplified Arabic" w:cs="Simplified Arabic"/>
                <w:sz w:val="22"/>
                <w:szCs w:val="22"/>
                <w:rtl/>
              </w:rPr>
              <w:t xml:space="preserve"> أن يقارن </w:t>
            </w:r>
            <w:r>
              <w:rPr>
                <w:rFonts w:ascii="Simplified Arabic" w:hAnsi="Simplified Arabic" w:cs="Simplified Arabic" w:hint="cs"/>
                <w:sz w:val="22"/>
                <w:szCs w:val="22"/>
                <w:rtl/>
              </w:rPr>
              <w:t>الطالب</w:t>
            </w:r>
            <w:r w:rsidRPr="00B92B9A">
              <w:rPr>
                <w:rFonts w:ascii="Simplified Arabic" w:hAnsi="Simplified Arabic" w:cs="Simplified Arabic"/>
                <w:sz w:val="22"/>
                <w:szCs w:val="22"/>
                <w:rtl/>
              </w:rPr>
              <w:t xml:space="preserve"> بين أعلام الشعر الجاهلي وأساليبهم واتجاهاتهم</w:t>
            </w:r>
          </w:p>
        </w:tc>
        <w:tc>
          <w:tcPr>
            <w:tcW w:w="1480" w:type="dxa"/>
            <w:tcBorders>
              <w:left w:val="single" w:sz="4" w:space="0" w:color="auto"/>
              <w:right w:val="thickThinLargeGap" w:sz="2" w:space="0" w:color="auto"/>
            </w:tcBorders>
            <w:vAlign w:val="center"/>
          </w:tcPr>
          <w:p w14:paraId="03F212A8" w14:textId="0ED320DE" w:rsidR="00000D15" w:rsidRPr="00282610" w:rsidRDefault="00D27AED" w:rsidP="00D27AED">
            <w:pPr>
              <w:jc w:val="center"/>
              <w:rPr>
                <w:rFonts w:asciiTheme="majorBidi" w:hAnsiTheme="majorBidi" w:cstheme="majorBidi"/>
                <w:rtl/>
                <w:lang w:bidi="ar-JO"/>
              </w:rPr>
            </w:pPr>
            <w:r>
              <w:rPr>
                <w:rFonts w:asciiTheme="majorBidi" w:hAnsiTheme="majorBidi" w:cstheme="majorBidi"/>
                <w:lang w:bidi="ar-JO"/>
              </w:rPr>
              <w:t>Kp2, Sp2</w:t>
            </w:r>
          </w:p>
        </w:tc>
      </w:tr>
      <w:tr w:rsidR="00B92B9A" w:rsidRPr="002816F6" w14:paraId="2744A090" w14:textId="77777777" w:rsidTr="00311A97">
        <w:tc>
          <w:tcPr>
            <w:tcW w:w="695" w:type="dxa"/>
            <w:tcBorders>
              <w:left w:val="thickThinLargeGap" w:sz="2" w:space="0" w:color="auto"/>
              <w:right w:val="single" w:sz="4" w:space="0" w:color="auto"/>
            </w:tcBorders>
          </w:tcPr>
          <w:p w14:paraId="501B9E82" w14:textId="08EEB06C" w:rsidR="00B92B9A" w:rsidRDefault="00B92B9A"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c>
          <w:tcPr>
            <w:tcW w:w="6827" w:type="dxa"/>
            <w:tcBorders>
              <w:left w:val="single" w:sz="4" w:space="0" w:color="auto"/>
              <w:right w:val="single" w:sz="4" w:space="0" w:color="auto"/>
            </w:tcBorders>
          </w:tcPr>
          <w:p w14:paraId="4E9CCE06" w14:textId="2223F71E" w:rsidR="00B92B9A" w:rsidRPr="00B92B9A" w:rsidRDefault="00432C60" w:rsidP="00432C60">
            <w:pPr>
              <w:pStyle w:val="BodyTextIndent"/>
              <w:spacing w:after="0"/>
              <w:rPr>
                <w:rFonts w:ascii="Simplified Arabic" w:hAnsi="Simplified Arabic" w:cs="Simplified Arabic"/>
                <w:sz w:val="22"/>
                <w:szCs w:val="22"/>
                <w:rtl/>
              </w:rPr>
            </w:pPr>
            <w:r>
              <w:rPr>
                <w:rFonts w:ascii="Simplified Arabic" w:hAnsi="Simplified Arabic" w:cs="Simplified Arabic" w:hint="cs"/>
                <w:sz w:val="22"/>
                <w:szCs w:val="22"/>
                <w:rtl/>
              </w:rPr>
              <w:t xml:space="preserve">يزيد الطالب حصيلته </w:t>
            </w:r>
            <w:r w:rsidR="00B92B9A" w:rsidRPr="00B92B9A">
              <w:rPr>
                <w:rFonts w:ascii="Simplified Arabic" w:hAnsi="Simplified Arabic" w:cs="Simplified Arabic"/>
                <w:sz w:val="22"/>
                <w:szCs w:val="22"/>
                <w:rtl/>
              </w:rPr>
              <w:t xml:space="preserve">اللغوية والتعبيرية والأدبية من خلال </w:t>
            </w:r>
            <w:r>
              <w:rPr>
                <w:rFonts w:ascii="Simplified Arabic" w:hAnsi="Simplified Arabic" w:cs="Simplified Arabic" w:hint="cs"/>
                <w:sz w:val="22"/>
                <w:szCs w:val="22"/>
                <w:rtl/>
              </w:rPr>
              <w:t>مواجهة</w:t>
            </w:r>
            <w:r w:rsidR="00B92B9A" w:rsidRPr="00B92B9A">
              <w:rPr>
                <w:rFonts w:ascii="Simplified Arabic" w:hAnsi="Simplified Arabic" w:cs="Simplified Arabic"/>
                <w:sz w:val="22"/>
                <w:szCs w:val="22"/>
                <w:rtl/>
              </w:rPr>
              <w:t xml:space="preserve"> النصوص الأدبية المتقدمة</w:t>
            </w:r>
          </w:p>
        </w:tc>
        <w:tc>
          <w:tcPr>
            <w:tcW w:w="1480" w:type="dxa"/>
            <w:tcBorders>
              <w:left w:val="single" w:sz="4" w:space="0" w:color="auto"/>
              <w:right w:val="thickThinLargeGap" w:sz="2" w:space="0" w:color="auto"/>
            </w:tcBorders>
            <w:vAlign w:val="center"/>
          </w:tcPr>
          <w:p w14:paraId="70988C20" w14:textId="03698866" w:rsidR="00B92B9A" w:rsidRPr="00282610" w:rsidRDefault="00D27AED" w:rsidP="00F45979">
            <w:pPr>
              <w:jc w:val="center"/>
              <w:rPr>
                <w:rFonts w:asciiTheme="majorBidi" w:hAnsiTheme="majorBidi" w:cstheme="majorBidi"/>
                <w:lang w:bidi="ar-JO"/>
              </w:rPr>
            </w:pPr>
            <w:r>
              <w:rPr>
                <w:rFonts w:asciiTheme="majorBidi" w:hAnsiTheme="majorBidi" w:cstheme="majorBidi"/>
                <w:lang w:bidi="ar-JO"/>
              </w:rPr>
              <w:t>Kp2, Kp3, Sp2</w:t>
            </w:r>
          </w:p>
        </w:tc>
      </w:tr>
      <w:tr w:rsidR="00000D15" w:rsidRPr="002816F6" w14:paraId="6340E819" w14:textId="77777777" w:rsidTr="00311A97">
        <w:tc>
          <w:tcPr>
            <w:tcW w:w="9002" w:type="dxa"/>
            <w:gridSpan w:val="3"/>
            <w:tcBorders>
              <w:left w:val="thickThinLargeGap" w:sz="2" w:space="0" w:color="auto"/>
              <w:right w:val="thickThinLargeGap" w:sz="2" w:space="0" w:color="auto"/>
            </w:tcBorders>
            <w:shd w:val="clear" w:color="auto" w:fill="D9D9D9" w:themeFill="background1" w:themeFillShade="D9"/>
          </w:tcPr>
          <w:p w14:paraId="55C78B89" w14:textId="77777777" w:rsidR="00000D15" w:rsidRPr="002816F6" w:rsidRDefault="00000D15" w:rsidP="00F45979">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14:paraId="5AFE92F5" w14:textId="77777777" w:rsidTr="00311A97">
        <w:tc>
          <w:tcPr>
            <w:tcW w:w="695" w:type="dxa"/>
            <w:tcBorders>
              <w:left w:val="thickThinLargeGap" w:sz="2" w:space="0" w:color="auto"/>
              <w:right w:val="single" w:sz="4" w:space="0" w:color="auto"/>
            </w:tcBorders>
          </w:tcPr>
          <w:p w14:paraId="4C150569"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6827" w:type="dxa"/>
            <w:tcBorders>
              <w:left w:val="single" w:sz="4" w:space="0" w:color="auto"/>
              <w:right w:val="single" w:sz="4" w:space="0" w:color="auto"/>
            </w:tcBorders>
          </w:tcPr>
          <w:p w14:paraId="5D7D706C" w14:textId="7F335079" w:rsidR="00000D15" w:rsidRPr="008B4043" w:rsidRDefault="008B4043" w:rsidP="009D28FE">
            <w:pPr>
              <w:bidi/>
              <w:spacing w:line="360" w:lineRule="auto"/>
              <w:ind w:right="-180"/>
              <w:rPr>
                <w:rFonts w:ascii="Simplified Arabic" w:hAnsi="Simplified Arabic" w:cs="Simplified Arabic"/>
                <w:rtl/>
                <w:lang w:bidi="ar-JO"/>
              </w:rPr>
            </w:pPr>
            <w:r>
              <w:rPr>
                <w:rFonts w:cs="Simplified Arabic" w:hint="cs"/>
                <w:rtl/>
              </w:rPr>
              <w:t xml:space="preserve"> </w:t>
            </w:r>
            <w:r w:rsidRPr="008B4043">
              <w:rPr>
                <w:rFonts w:cs="Simplified Arabic" w:hint="cs"/>
                <w:rtl/>
              </w:rPr>
              <w:t xml:space="preserve">أن يتدرب </w:t>
            </w:r>
            <w:r>
              <w:rPr>
                <w:rFonts w:cs="Simplified Arabic" w:hint="cs"/>
                <w:rtl/>
              </w:rPr>
              <w:t>الطالب</w:t>
            </w:r>
            <w:r w:rsidRPr="008B4043">
              <w:rPr>
                <w:rFonts w:cs="Simplified Arabic" w:hint="cs"/>
                <w:rtl/>
              </w:rPr>
              <w:t xml:space="preserve"> على التعامل مع النصوص والمصادر التراثية</w:t>
            </w:r>
          </w:p>
        </w:tc>
        <w:tc>
          <w:tcPr>
            <w:tcW w:w="1480" w:type="dxa"/>
            <w:tcBorders>
              <w:left w:val="single" w:sz="4" w:space="0" w:color="auto"/>
              <w:right w:val="thickThinLargeGap" w:sz="2" w:space="0" w:color="auto"/>
            </w:tcBorders>
            <w:vAlign w:val="center"/>
          </w:tcPr>
          <w:p w14:paraId="304ED2ED" w14:textId="48B4EC75" w:rsidR="00000D15" w:rsidRPr="00282610" w:rsidRDefault="00F25873" w:rsidP="00F45979">
            <w:pPr>
              <w:jc w:val="center"/>
              <w:rPr>
                <w:rFonts w:asciiTheme="majorBidi" w:hAnsiTheme="majorBidi" w:cstheme="majorBidi"/>
                <w:rtl/>
                <w:lang w:bidi="ar-JO"/>
              </w:rPr>
            </w:pPr>
            <w:r>
              <w:rPr>
                <w:rFonts w:asciiTheme="majorBidi" w:hAnsiTheme="majorBidi" w:cstheme="majorBidi"/>
                <w:lang w:bidi="ar-JO"/>
              </w:rPr>
              <w:t>Kp3, Sp1, Sp2, Cp1, Cp2</w:t>
            </w:r>
          </w:p>
        </w:tc>
      </w:tr>
      <w:tr w:rsidR="00000D15" w:rsidRPr="002816F6" w14:paraId="15E44A31" w14:textId="77777777" w:rsidTr="00311A97">
        <w:tc>
          <w:tcPr>
            <w:tcW w:w="695" w:type="dxa"/>
            <w:tcBorders>
              <w:left w:val="thickThinLargeGap" w:sz="2" w:space="0" w:color="auto"/>
              <w:bottom w:val="single" w:sz="4" w:space="0" w:color="auto"/>
              <w:right w:val="single" w:sz="4" w:space="0" w:color="auto"/>
            </w:tcBorders>
          </w:tcPr>
          <w:p w14:paraId="73589811"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6827" w:type="dxa"/>
            <w:tcBorders>
              <w:left w:val="single" w:sz="4" w:space="0" w:color="auto"/>
              <w:bottom w:val="single" w:sz="4" w:space="0" w:color="auto"/>
              <w:right w:val="single" w:sz="4" w:space="0" w:color="auto"/>
            </w:tcBorders>
          </w:tcPr>
          <w:p w14:paraId="28CEC6ED" w14:textId="4FFC6FB9" w:rsidR="00000D15" w:rsidRPr="00AC096B" w:rsidRDefault="008B4043" w:rsidP="00AC096B">
            <w:pPr>
              <w:jc w:val="right"/>
              <w:rPr>
                <w:rFonts w:ascii="Simplified Arabic" w:hAnsi="Simplified Arabic" w:cs="Simplified Arabic"/>
                <w:sz w:val="24"/>
                <w:szCs w:val="24"/>
                <w:rtl/>
                <w:lang w:bidi="ar-JO"/>
              </w:rPr>
            </w:pPr>
            <w:r w:rsidRPr="008B4043">
              <w:rPr>
                <w:rFonts w:cs="Simplified Arabic" w:hint="cs"/>
                <w:rtl/>
              </w:rPr>
              <w:t>أن يتعامل الطلبة مع مكونات المكتبة المتعلقة بالأدب القديم ومواقع إلكترونية مختارة</w:t>
            </w:r>
            <w:r w:rsidR="009D28FE">
              <w:rPr>
                <w:rFonts w:cs="Simplified Arabic" w:hint="cs"/>
                <w:rtl/>
              </w:rPr>
              <w:t xml:space="preserve">  </w:t>
            </w:r>
          </w:p>
        </w:tc>
        <w:tc>
          <w:tcPr>
            <w:tcW w:w="1480" w:type="dxa"/>
            <w:tcBorders>
              <w:left w:val="single" w:sz="4" w:space="0" w:color="auto"/>
              <w:bottom w:val="single" w:sz="4" w:space="0" w:color="auto"/>
              <w:right w:val="thickThinLargeGap" w:sz="2" w:space="0" w:color="auto"/>
            </w:tcBorders>
            <w:vAlign w:val="center"/>
          </w:tcPr>
          <w:p w14:paraId="1FB24A97" w14:textId="5FE022D6" w:rsidR="00000D15" w:rsidRPr="00282610" w:rsidRDefault="00282610" w:rsidP="00F45979">
            <w:pPr>
              <w:jc w:val="center"/>
              <w:rPr>
                <w:rFonts w:asciiTheme="majorBidi" w:hAnsiTheme="majorBidi" w:cstheme="majorBidi"/>
                <w:rtl/>
                <w:lang w:bidi="ar-JO"/>
              </w:rPr>
            </w:pPr>
            <w:r w:rsidRPr="00282610">
              <w:rPr>
                <w:rFonts w:asciiTheme="majorBidi" w:hAnsiTheme="majorBidi" w:cstheme="majorBidi"/>
                <w:lang w:bidi="ar-JO"/>
              </w:rPr>
              <w:t>Sp2</w:t>
            </w:r>
          </w:p>
        </w:tc>
      </w:tr>
      <w:bookmarkEnd w:id="2"/>
    </w:tbl>
    <w:p w14:paraId="0AB6C3B0" w14:textId="77777777" w:rsidR="00000D15" w:rsidRPr="009F4B11" w:rsidRDefault="00000D15" w:rsidP="00000D15">
      <w:pPr>
        <w:spacing w:after="0"/>
        <w:jc w:val="center"/>
        <w:rPr>
          <w:rFonts w:asciiTheme="majorBidi" w:hAnsiTheme="majorBidi" w:cstheme="majorBidi"/>
          <w:b/>
          <w:bCs/>
          <w:sz w:val="12"/>
          <w:szCs w:val="12"/>
          <w:rtl/>
        </w:rPr>
      </w:pPr>
    </w:p>
    <w:p w14:paraId="207DEFE3" w14:textId="56F3856F"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14:paraId="75E67E78" w14:textId="77777777" w:rsidTr="00F45979">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1A688CBE"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37EC0E1F" w14:textId="76BA7A91" w:rsidR="00000D15" w:rsidRPr="00AC096B" w:rsidRDefault="00B67C15" w:rsidP="00AC096B">
            <w:pPr>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العصر الجاهلي</w:t>
            </w:r>
            <w:r w:rsidR="00AC096B" w:rsidRPr="00AC096B">
              <w:rPr>
                <w:rFonts w:ascii="Simplified Arabic" w:hAnsi="Simplified Arabic" w:cs="Simplified Arabic"/>
                <w:sz w:val="24"/>
                <w:szCs w:val="24"/>
                <w:rtl/>
                <w:lang w:bidi="ar-JO"/>
              </w:rPr>
              <w:t>، شوقي ضيف</w:t>
            </w:r>
            <w:r>
              <w:rPr>
                <w:rFonts w:ascii="Simplified Arabic" w:hAnsi="Simplified Arabic" w:cs="Simplified Arabic" w:hint="cs"/>
                <w:sz w:val="24"/>
                <w:szCs w:val="24"/>
                <w:rtl/>
                <w:lang w:bidi="ar-JO"/>
              </w:rPr>
              <w:t>/ دراسات في الشعر الجاهلي، يوسف خليف</w:t>
            </w:r>
          </w:p>
        </w:tc>
      </w:tr>
      <w:tr w:rsidR="00000D15" w:rsidRPr="002816F6" w14:paraId="0091D7E0" w14:textId="77777777" w:rsidTr="00F45979">
        <w:trPr>
          <w:trHeight w:val="340"/>
        </w:trPr>
        <w:tc>
          <w:tcPr>
            <w:tcW w:w="2527" w:type="dxa"/>
            <w:tcBorders>
              <w:left w:val="thinThickLargeGap" w:sz="2" w:space="0" w:color="auto"/>
            </w:tcBorders>
            <w:shd w:val="clear" w:color="auto" w:fill="D9D9D9" w:themeFill="background1" w:themeFillShade="D9"/>
          </w:tcPr>
          <w:p w14:paraId="268EBF2D"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4D48E54F" w14:textId="4BDDBEFE" w:rsidR="00000D15" w:rsidRPr="00AC096B" w:rsidRDefault="00B67C15" w:rsidP="00AC096B">
            <w:pPr>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الحياة العربية في الشعر الجاهلي، أحمد الحوفي/ شرح المعلقات العشر وأخبار شعرائها، أحمد الشنقيطي/ مصادر الشعر الجاهلي، ناصر الدين الأسد/ وغيرها</w:t>
            </w:r>
          </w:p>
        </w:tc>
      </w:tr>
      <w:tr w:rsidR="00000D15" w:rsidRPr="002816F6" w14:paraId="048414AE" w14:textId="77777777" w:rsidTr="00F45979">
        <w:trPr>
          <w:trHeight w:val="261"/>
        </w:trPr>
        <w:tc>
          <w:tcPr>
            <w:tcW w:w="2527" w:type="dxa"/>
            <w:tcBorders>
              <w:left w:val="thinThickLargeGap" w:sz="2" w:space="0" w:color="auto"/>
            </w:tcBorders>
            <w:shd w:val="clear" w:color="auto" w:fill="D9D9D9" w:themeFill="background1" w:themeFillShade="D9"/>
          </w:tcPr>
          <w:p w14:paraId="76136D7C"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7B6F0DBA" w14:textId="77777777" w:rsidR="00B67C15" w:rsidRDefault="00B67C15" w:rsidP="00A10C51">
            <w:pPr>
              <w:jc w:val="right"/>
              <w:rPr>
                <w:rtl/>
              </w:rPr>
            </w:pPr>
            <w:r w:rsidRPr="00B67C15">
              <w:t xml:space="preserve">https://www.hindawi.org/books/71490515/7/ </w:t>
            </w:r>
          </w:p>
          <w:p w14:paraId="2389C51C" w14:textId="6B439F47" w:rsidR="00B67C15" w:rsidRDefault="008F5D27" w:rsidP="00A10C51">
            <w:pPr>
              <w:jc w:val="right"/>
              <w:rPr>
                <w:rtl/>
              </w:rPr>
            </w:pPr>
            <w:hyperlink r:id="rId10" w:history="1">
              <w:r w:rsidR="00B67C15" w:rsidRPr="004F03A7">
                <w:rPr>
                  <w:rStyle w:val="Hyperlink"/>
                </w:rPr>
                <w:t>https://al-maktaba.org/book/12046</w:t>
              </w:r>
            </w:hyperlink>
          </w:p>
          <w:p w14:paraId="625C2854" w14:textId="63AFE570" w:rsidR="00B67C15" w:rsidRPr="002816F6" w:rsidRDefault="008F5D27" w:rsidP="00B67C15">
            <w:pPr>
              <w:jc w:val="right"/>
              <w:rPr>
                <w:rFonts w:asciiTheme="majorBidi" w:hAnsiTheme="majorBidi" w:cstheme="majorBidi"/>
                <w:sz w:val="28"/>
                <w:szCs w:val="28"/>
                <w:rtl/>
                <w:lang w:bidi="ar-JO"/>
              </w:rPr>
            </w:pPr>
            <w:hyperlink r:id="rId11" w:history="1">
              <w:r w:rsidR="00B67C15" w:rsidRPr="004F03A7">
                <w:rPr>
                  <w:rStyle w:val="Hyperlink"/>
                  <w:rFonts w:asciiTheme="majorBidi" w:hAnsiTheme="majorBidi" w:cstheme="majorBidi"/>
                  <w:sz w:val="28"/>
                  <w:szCs w:val="28"/>
                  <w:lang w:bidi="ar-JO"/>
                </w:rPr>
                <w:t>https://wikiwic.com/</w:t>
              </w:r>
            </w:hyperlink>
          </w:p>
        </w:tc>
      </w:tr>
      <w:tr w:rsidR="00000D15" w:rsidRPr="002816F6" w14:paraId="5C779A06" w14:textId="77777777" w:rsidTr="00F45979">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5A1A1BD8"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36AB15FF" w14:textId="164A8D16" w:rsidR="00000D15" w:rsidRPr="00BD28BF" w:rsidRDefault="005E4AC8" w:rsidP="00282610">
            <w:pPr>
              <w:jc w:val="right"/>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0" wp14:anchorId="4303BE2A" wp14:editId="1A1BBE83">
                      <wp:simplePos x="0" y="0"/>
                      <wp:positionH relativeFrom="column">
                        <wp:posOffset>4018915</wp:posOffset>
                      </wp:positionH>
                      <wp:positionV relativeFrom="page">
                        <wp:posOffset>31750</wp:posOffset>
                      </wp:positionV>
                      <wp:extent cx="201295" cy="151130"/>
                      <wp:effectExtent l="0" t="0" r="27305" b="20320"/>
                      <wp:wrapNone/>
                      <wp:docPr id="15" name="مستطيل 3"/>
                      <wp:cNvGraphicFramePr/>
                      <a:graphic xmlns:a="http://schemas.openxmlformats.org/drawingml/2006/main">
                        <a:graphicData uri="http://schemas.microsoft.com/office/word/2010/wordprocessingShape">
                          <wps:wsp>
                            <wps:cNvSpPr/>
                            <wps:spPr>
                              <a:xfrm>
                                <a:off x="0" y="0"/>
                                <a:ext cx="201295" cy="15113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2D5C2A2" id="مستطيل 3" o:spid="_x0000_s1026" style="position:absolute;margin-left:316.45pt;margin-top:2.5pt;width:15.85pt;height:1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" o:allowoverlap="f" fillcolor="black [3213]" strokecolor="#f79646 [3209]" strokeweight="2pt">
                      <w10:wrap anchory="page"/>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96640" behindDoc="0" locked="0" layoutInCell="1" allowOverlap="0" wp14:anchorId="234E28E7" wp14:editId="50A2B5F2">
                      <wp:simplePos x="0" y="0"/>
                      <wp:positionH relativeFrom="column">
                        <wp:posOffset>889000</wp:posOffset>
                      </wp:positionH>
                      <wp:positionV relativeFrom="page">
                        <wp:posOffset>28575</wp:posOffset>
                      </wp:positionV>
                      <wp:extent cx="201295" cy="151130"/>
                      <wp:effectExtent l="0" t="0" r="27305" b="20320"/>
                      <wp:wrapNone/>
                      <wp:docPr id="23" name="مستطيل 3"/>
                      <wp:cNvGraphicFramePr/>
                      <a:graphic xmlns:a="http://schemas.openxmlformats.org/drawingml/2006/main">
                        <a:graphicData uri="http://schemas.microsoft.com/office/word/2010/wordprocessingShape">
                          <wps:wsp>
                            <wps:cNvSpPr/>
                            <wps:spPr>
                              <a:xfrm>
                                <a:off x="0" y="0"/>
                                <a:ext cx="201295" cy="1511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830B1B8" id="مستطيل 3" o:spid="_x0000_s1026" style="position:absolute;margin-left:70pt;margin-top:2.25pt;width:15.85pt;height:11.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" o:allowoverlap="f" fillcolor="window" strokecolor="#f79646" strokeweight="2pt">
                      <w10:wrap anchory="page"/>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94592" behindDoc="0" locked="0" layoutInCell="1" allowOverlap="0" wp14:anchorId="179C8DA4" wp14:editId="7D29F798">
                      <wp:simplePos x="0" y="0"/>
                      <wp:positionH relativeFrom="column">
                        <wp:posOffset>2387600</wp:posOffset>
                      </wp:positionH>
                      <wp:positionV relativeFrom="page">
                        <wp:posOffset>22225</wp:posOffset>
                      </wp:positionV>
                      <wp:extent cx="201295" cy="151130"/>
                      <wp:effectExtent l="0" t="0" r="27305" b="20320"/>
                      <wp:wrapNone/>
                      <wp:docPr id="22" name="مستطيل 3"/>
                      <wp:cNvGraphicFramePr/>
                      <a:graphic xmlns:a="http://schemas.openxmlformats.org/drawingml/2006/main">
                        <a:graphicData uri="http://schemas.microsoft.com/office/word/2010/wordprocessingShape">
                          <wps:wsp>
                            <wps:cNvSpPr/>
                            <wps:spPr>
                              <a:xfrm>
                                <a:off x="0" y="0"/>
                                <a:ext cx="201295" cy="151130"/>
                              </a:xfrm>
                              <a:prstGeom prst="rect">
                                <a:avLst/>
                              </a:prstGeom>
                              <a:solidFill>
                                <a:schemeClr val="tx1"/>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64B132A" id="مستطيل 3" o:spid="_x0000_s1026" style="position:absolute;margin-left:188pt;margin-top:1.75pt;width:15.85pt;height:11.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" o:allowoverlap="f" fillcolor="black [3213]" strokecolor="#f79646" strokeweight="2pt">
                      <w10:wrap anchory="page"/>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92544" behindDoc="0" locked="0" layoutInCell="1" allowOverlap="0" wp14:anchorId="58B3AC7F" wp14:editId="0AA434E3">
                      <wp:simplePos x="0" y="0"/>
                      <wp:positionH relativeFrom="column">
                        <wp:posOffset>3048000</wp:posOffset>
                      </wp:positionH>
                      <wp:positionV relativeFrom="page">
                        <wp:posOffset>28575</wp:posOffset>
                      </wp:positionV>
                      <wp:extent cx="201295" cy="151130"/>
                      <wp:effectExtent l="0" t="0" r="27305" b="20320"/>
                      <wp:wrapNone/>
                      <wp:docPr id="21" name="مستطيل 3"/>
                      <wp:cNvGraphicFramePr/>
                      <a:graphic xmlns:a="http://schemas.openxmlformats.org/drawingml/2006/main">
                        <a:graphicData uri="http://schemas.microsoft.com/office/word/2010/wordprocessingShape">
                          <wps:wsp>
                            <wps:cNvSpPr/>
                            <wps:spPr>
                              <a:xfrm>
                                <a:off x="0" y="0"/>
                                <a:ext cx="201295" cy="1511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3032F6B" id="مستطيل 3" o:spid="_x0000_s1026" style="position:absolute;margin-left:240pt;margin-top:2.25pt;width:15.85pt;height:11.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" o:allowoverlap="f" fillcolor="window" strokecolor="#f79646" strokeweight="2pt">
                      <w10:wrap anchory="page"/>
                    </v:rect>
                  </w:pict>
                </mc:Fallback>
              </mc:AlternateContent>
            </w:r>
            <w:r w:rsidR="00282610">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w:t>
            </w:r>
            <w:r w:rsidR="00282610">
              <w:rPr>
                <w:rFonts w:asciiTheme="majorBidi" w:hAnsiTheme="majorBidi" w:cstheme="majorBidi" w:hint="cs"/>
                <w:b/>
                <w:bCs/>
                <w:sz w:val="24"/>
                <w:szCs w:val="24"/>
                <w:rtl/>
                <w:lang w:bidi="ar-JO"/>
              </w:rPr>
              <w:t xml:space="preserve">    مختبر         منصة تعليمية افتراضي          أخرى</w:t>
            </w:r>
            <w:r w:rsidR="00282610">
              <w:rPr>
                <w:rFonts w:asciiTheme="majorBidi" w:hAnsiTheme="majorBidi" w:cstheme="majorBidi"/>
                <w:b/>
                <w:bCs/>
                <w:sz w:val="24"/>
                <w:szCs w:val="24"/>
                <w:lang w:bidi="ar-JO"/>
              </w:rPr>
              <w:t xml:space="preserve"> </w:t>
            </w:r>
            <w:r w:rsidR="00A10C51">
              <w:rPr>
                <w:rFonts w:asciiTheme="majorBidi" w:hAnsiTheme="majorBidi" w:cstheme="majorBidi" w:hint="cs"/>
                <w:b/>
                <w:bCs/>
                <w:sz w:val="24"/>
                <w:szCs w:val="24"/>
                <w:rtl/>
                <w:lang w:bidi="ar-JO"/>
              </w:rPr>
              <w:t>قاعة دراسية</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14:paraId="735CAF78" w14:textId="77777777" w:rsidR="009F4B11" w:rsidRPr="009F4B11" w:rsidRDefault="009F4B11" w:rsidP="00000D15">
      <w:pPr>
        <w:jc w:val="center"/>
        <w:rPr>
          <w:rFonts w:asciiTheme="majorBidi" w:hAnsiTheme="majorBidi" w:cstheme="majorBidi"/>
          <w:b/>
          <w:bCs/>
          <w:sz w:val="2"/>
          <w:szCs w:val="2"/>
          <w:lang w:bidi="ar-JO"/>
        </w:rPr>
      </w:pPr>
    </w:p>
    <w:p w14:paraId="45C47FE3" w14:textId="77777777"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251" w:type="dxa"/>
        <w:tblLook w:val="04A0" w:firstRow="1" w:lastRow="0" w:firstColumn="1" w:lastColumn="0" w:noHBand="0" w:noVBand="1"/>
      </w:tblPr>
      <w:tblGrid>
        <w:gridCol w:w="838"/>
        <w:gridCol w:w="3835"/>
        <w:gridCol w:w="1315"/>
        <w:gridCol w:w="1477"/>
        <w:gridCol w:w="1495"/>
      </w:tblGrid>
      <w:tr w:rsidR="00770392" w:rsidRPr="002816F6" w14:paraId="42E55B6E" w14:textId="77777777" w:rsidTr="002579FF">
        <w:tc>
          <w:tcPr>
            <w:tcW w:w="838" w:type="dxa"/>
            <w:tcBorders>
              <w:top w:val="thinThickLargeGap" w:sz="2" w:space="0" w:color="auto"/>
              <w:left w:val="thinThickLargeGap" w:sz="2" w:space="0" w:color="auto"/>
            </w:tcBorders>
            <w:shd w:val="clear" w:color="auto" w:fill="D9D9D9" w:themeFill="background1" w:themeFillShade="D9"/>
            <w:vAlign w:val="center"/>
          </w:tcPr>
          <w:p w14:paraId="1E6AF385" w14:textId="77777777" w:rsidR="00000D15" w:rsidRPr="002816F6" w:rsidRDefault="00000D15" w:rsidP="00F45979">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3835" w:type="dxa"/>
            <w:tcBorders>
              <w:top w:val="thinThickLargeGap" w:sz="2" w:space="0" w:color="auto"/>
            </w:tcBorders>
            <w:shd w:val="clear" w:color="auto" w:fill="D9D9D9" w:themeFill="background1" w:themeFillShade="D9"/>
            <w:vAlign w:val="center"/>
          </w:tcPr>
          <w:p w14:paraId="080CF6CF" w14:textId="77777777" w:rsidR="00000D15" w:rsidRPr="002816F6" w:rsidRDefault="00000D15" w:rsidP="00F45979">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315" w:type="dxa"/>
            <w:tcBorders>
              <w:top w:val="thinThickLargeGap" w:sz="2" w:space="0" w:color="auto"/>
              <w:right w:val="single" w:sz="4" w:space="0" w:color="auto"/>
            </w:tcBorders>
            <w:shd w:val="clear" w:color="auto" w:fill="D9D9D9" w:themeFill="background1" w:themeFillShade="D9"/>
            <w:vAlign w:val="center"/>
          </w:tcPr>
          <w:p w14:paraId="74650D3B" w14:textId="77777777" w:rsidR="00000D15" w:rsidRPr="002816F6" w:rsidRDefault="00000D15" w:rsidP="00F45979">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77" w:type="dxa"/>
            <w:tcBorders>
              <w:top w:val="thinThickLargeGap" w:sz="2" w:space="0" w:color="auto"/>
            </w:tcBorders>
            <w:shd w:val="clear" w:color="auto" w:fill="D9D9D9" w:themeFill="background1" w:themeFillShade="D9"/>
          </w:tcPr>
          <w:p w14:paraId="63B98CD0" w14:textId="77777777" w:rsidR="00000D15" w:rsidRPr="002816F6" w:rsidRDefault="00000D15" w:rsidP="00F45979">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495" w:type="dxa"/>
            <w:tcBorders>
              <w:top w:val="thinThickLargeGap" w:sz="2" w:space="0" w:color="auto"/>
              <w:right w:val="thinThickLargeGap" w:sz="2" w:space="0" w:color="auto"/>
            </w:tcBorders>
            <w:shd w:val="clear" w:color="auto" w:fill="D9D9D9" w:themeFill="background1" w:themeFillShade="D9"/>
            <w:vAlign w:val="center"/>
          </w:tcPr>
          <w:p w14:paraId="605BF57B" w14:textId="77777777" w:rsidR="00000D15" w:rsidRPr="002816F6" w:rsidRDefault="00000D15" w:rsidP="00F45979">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770392" w:rsidRPr="002816F6" w14:paraId="62F17B3F" w14:textId="77777777" w:rsidTr="002579FF">
        <w:tc>
          <w:tcPr>
            <w:tcW w:w="838" w:type="dxa"/>
            <w:tcBorders>
              <w:left w:val="thinThickLargeGap" w:sz="2" w:space="0" w:color="auto"/>
            </w:tcBorders>
            <w:vAlign w:val="center"/>
          </w:tcPr>
          <w:p w14:paraId="73F16C71"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3835" w:type="dxa"/>
            <w:tcBorders>
              <w:bottom w:val="dashSmallGap" w:sz="4" w:space="0" w:color="auto"/>
            </w:tcBorders>
            <w:shd w:val="clear" w:color="auto" w:fill="FFFFFF" w:themeFill="background1"/>
          </w:tcPr>
          <w:p w14:paraId="192DFD20" w14:textId="58CC096F" w:rsidR="00000D15" w:rsidRPr="00697A58" w:rsidRDefault="00697A58" w:rsidP="00A10C51">
            <w:pPr>
              <w:jc w:val="right"/>
              <w:rPr>
                <w:rFonts w:ascii="Simplified Arabic" w:hAnsi="Simplified Arabic" w:cs="Simplified Arabic"/>
                <w:rtl/>
                <w:lang w:bidi="ar-JO"/>
              </w:rPr>
            </w:pPr>
            <w:r w:rsidRPr="00697A58">
              <w:rPr>
                <w:rFonts w:ascii="Simplified Arabic" w:hAnsi="Simplified Arabic" w:cs="Simplified Arabic" w:hint="cs"/>
                <w:rtl/>
                <w:lang w:bidi="ar-JO"/>
              </w:rPr>
              <w:t>.</w:t>
            </w:r>
          </w:p>
          <w:p w14:paraId="779D503E" w14:textId="77777777" w:rsidR="009A662D" w:rsidRPr="009A662D" w:rsidRDefault="009A662D" w:rsidP="009A662D">
            <w:pPr>
              <w:pStyle w:val="BodyTextIndent"/>
              <w:ind w:left="0"/>
              <w:rPr>
                <w:rFonts w:ascii="Simplified Arabic" w:hAnsi="Simplified Arabic" w:cs="Simplified Arabic"/>
                <w:sz w:val="22"/>
                <w:szCs w:val="22"/>
                <w:rtl/>
                <w:lang w:bidi="ar-JO"/>
              </w:rPr>
            </w:pPr>
            <w:r w:rsidRPr="009A662D">
              <w:rPr>
                <w:rFonts w:ascii="Simplified Arabic" w:hAnsi="Simplified Arabic" w:cs="Simplified Arabic"/>
                <w:sz w:val="22"/>
                <w:szCs w:val="22"/>
                <w:rtl/>
              </w:rPr>
              <w:t xml:space="preserve">مقدمة في </w:t>
            </w:r>
            <w:r w:rsidRPr="009A662D">
              <w:rPr>
                <w:rFonts w:ascii="Simplified Arabic" w:hAnsi="Simplified Arabic" w:cs="Simplified Arabic"/>
                <w:sz w:val="22"/>
                <w:szCs w:val="22"/>
                <w:rtl/>
                <w:lang w:bidi="ar-JO"/>
              </w:rPr>
              <w:t>العصر الجاهلي</w:t>
            </w:r>
          </w:p>
          <w:p w14:paraId="691C5DCC" w14:textId="77777777" w:rsidR="009A662D" w:rsidRPr="009A662D" w:rsidRDefault="009A662D" w:rsidP="009A662D">
            <w:pPr>
              <w:pStyle w:val="BodyTextIndent"/>
              <w:ind w:left="0"/>
              <w:rPr>
                <w:rFonts w:ascii="Simplified Arabic" w:hAnsi="Simplified Arabic" w:cs="Simplified Arabic"/>
                <w:sz w:val="22"/>
                <w:szCs w:val="22"/>
                <w:rtl/>
                <w:lang w:bidi="ar-JO"/>
              </w:rPr>
            </w:pPr>
            <w:r w:rsidRPr="009A662D">
              <w:rPr>
                <w:rFonts w:ascii="Simplified Arabic" w:hAnsi="Simplified Arabic" w:cs="Simplified Arabic"/>
                <w:sz w:val="22"/>
                <w:szCs w:val="22"/>
                <w:rtl/>
                <w:lang w:bidi="ar-JO"/>
              </w:rPr>
              <w:t>تحديد الجاهلية ومفهومها</w:t>
            </w:r>
          </w:p>
          <w:p w14:paraId="00473DF2" w14:textId="77777777" w:rsidR="009A662D" w:rsidRPr="009A662D" w:rsidRDefault="009A662D" w:rsidP="009A662D">
            <w:pPr>
              <w:pStyle w:val="BodyTextIndent"/>
              <w:ind w:left="0"/>
              <w:rPr>
                <w:rFonts w:ascii="Simplified Arabic" w:hAnsi="Simplified Arabic" w:cs="Simplified Arabic"/>
                <w:sz w:val="22"/>
                <w:szCs w:val="22"/>
                <w:rtl/>
                <w:lang w:bidi="ar-JO"/>
              </w:rPr>
            </w:pPr>
            <w:r w:rsidRPr="009A662D">
              <w:rPr>
                <w:rFonts w:ascii="Simplified Arabic" w:hAnsi="Simplified Arabic" w:cs="Simplified Arabic"/>
                <w:sz w:val="22"/>
                <w:szCs w:val="22"/>
                <w:rtl/>
                <w:lang w:bidi="ar-JO"/>
              </w:rPr>
              <w:t xml:space="preserve">أحوال العرب قبل الإسلام </w:t>
            </w:r>
          </w:p>
          <w:p w14:paraId="0FDA10F5" w14:textId="26FF8FB0" w:rsidR="00697A58" w:rsidRPr="00697A58" w:rsidRDefault="009A662D" w:rsidP="000E21F6">
            <w:pPr>
              <w:pStyle w:val="BodyTextIndent"/>
              <w:ind w:left="0"/>
              <w:rPr>
                <w:rFonts w:ascii="Simplified Arabic" w:hAnsi="Simplified Arabic" w:cs="Simplified Arabic"/>
                <w:rtl/>
                <w:lang w:bidi="ar-JO"/>
              </w:rPr>
            </w:pPr>
            <w:r w:rsidRPr="009A662D">
              <w:rPr>
                <w:rFonts w:ascii="Simplified Arabic" w:hAnsi="Simplified Arabic" w:cs="Simplified Arabic"/>
                <w:sz w:val="22"/>
                <w:szCs w:val="22"/>
                <w:rtl/>
                <w:lang w:bidi="ar-JO"/>
              </w:rPr>
              <w:t>أسواق العرب في الجاهلية</w:t>
            </w:r>
          </w:p>
        </w:tc>
        <w:tc>
          <w:tcPr>
            <w:tcW w:w="1315" w:type="dxa"/>
            <w:tcBorders>
              <w:bottom w:val="dashSmallGap" w:sz="4" w:space="0" w:color="auto"/>
              <w:right w:val="single" w:sz="4" w:space="0" w:color="auto"/>
            </w:tcBorders>
            <w:shd w:val="clear" w:color="auto" w:fill="FFFFFF" w:themeFill="background1"/>
          </w:tcPr>
          <w:p w14:paraId="43604AE7" w14:textId="58F97030" w:rsidR="000E21F6" w:rsidRPr="00DF7D11" w:rsidRDefault="000E21F6" w:rsidP="00697A58">
            <w:pPr>
              <w:jc w:val="center"/>
              <w:rPr>
                <w:rFonts w:ascii="Simplified Arabic" w:hAnsi="Simplified Arabic" w:cs="Simplified Arabic"/>
                <w:rtl/>
                <w:lang w:bidi="ar-JO"/>
              </w:rPr>
            </w:pPr>
            <w:r>
              <w:rPr>
                <w:rFonts w:ascii="Simplified Arabic" w:hAnsi="Simplified Arabic" w:cs="Simplified Arabic" w:hint="cs"/>
                <w:rtl/>
                <w:lang w:bidi="ar-JO"/>
              </w:rPr>
              <w:t>مناقشة صفية</w:t>
            </w:r>
          </w:p>
          <w:p w14:paraId="3A76EA29" w14:textId="77777777" w:rsidR="00697A58" w:rsidRDefault="00697A58" w:rsidP="00697A58">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3BC93BAE" w14:textId="565949F4" w:rsidR="009A662D" w:rsidRPr="00DF7D11" w:rsidRDefault="009A662D" w:rsidP="00697A58">
            <w:pPr>
              <w:jc w:val="center"/>
              <w:rPr>
                <w:rFonts w:asciiTheme="majorBidi" w:hAnsiTheme="majorBidi" w:cstheme="majorBidi"/>
                <w:rtl/>
                <w:lang w:bidi="ar-JO"/>
              </w:rPr>
            </w:pPr>
          </w:p>
        </w:tc>
        <w:tc>
          <w:tcPr>
            <w:tcW w:w="1477" w:type="dxa"/>
            <w:tcBorders>
              <w:bottom w:val="dashSmallGap" w:sz="4" w:space="0" w:color="auto"/>
            </w:tcBorders>
            <w:shd w:val="clear" w:color="auto" w:fill="FFFFFF" w:themeFill="background1"/>
          </w:tcPr>
          <w:p w14:paraId="3203504A" w14:textId="607D5042" w:rsidR="00000D15" w:rsidRPr="00DF7D11" w:rsidRDefault="00697A58" w:rsidP="009A662D">
            <w:pPr>
              <w:pStyle w:val="NoSpacing"/>
              <w:jc w:val="center"/>
              <w:rPr>
                <w:rFonts w:ascii="Simplified Arabic" w:hAnsi="Simplified Arabic" w:cs="Simplified Arabic"/>
                <w:rtl/>
                <w:lang w:bidi="ar-JO"/>
              </w:rPr>
            </w:pPr>
            <w:r w:rsidRPr="00DF7D11">
              <w:rPr>
                <w:rFonts w:ascii="Simplified Arabic" w:hAnsi="Simplified Arabic" w:cs="Simplified Arabic"/>
                <w:rtl/>
                <w:lang w:bidi="ar-JO"/>
              </w:rPr>
              <w:t xml:space="preserve">يكتب الطلبة تقريرًا عن </w:t>
            </w:r>
            <w:r w:rsidR="009A662D">
              <w:rPr>
                <w:rFonts w:ascii="Simplified Arabic" w:hAnsi="Simplified Arabic" w:cs="Simplified Arabic" w:hint="cs"/>
                <w:rtl/>
                <w:lang w:bidi="ar-JO"/>
              </w:rPr>
              <w:t>حياة العرب قبل الإسلام</w:t>
            </w:r>
          </w:p>
        </w:tc>
        <w:tc>
          <w:tcPr>
            <w:tcW w:w="1495" w:type="dxa"/>
            <w:tcBorders>
              <w:bottom w:val="dashSmallGap" w:sz="4" w:space="0" w:color="auto"/>
              <w:right w:val="thinThickLargeGap" w:sz="2" w:space="0" w:color="auto"/>
            </w:tcBorders>
            <w:shd w:val="clear" w:color="auto" w:fill="FFFFFF" w:themeFill="background1"/>
          </w:tcPr>
          <w:p w14:paraId="71FE4D41" w14:textId="790A1EC9" w:rsidR="00697A58" w:rsidRPr="00DF7D11" w:rsidRDefault="00697A58" w:rsidP="00697A58">
            <w:pPr>
              <w:jc w:val="center"/>
              <w:rPr>
                <w:rFonts w:ascii="Simplified Arabic" w:hAnsi="Simplified Arabic" w:cs="Simplified Arabic"/>
                <w:rtl/>
                <w:lang w:bidi="ar-JO"/>
              </w:rPr>
            </w:pPr>
            <w:r w:rsidRPr="00DF7D11">
              <w:rPr>
                <w:rFonts w:ascii="Simplified Arabic" w:hAnsi="Simplified Arabic" w:cs="Simplified Arabic" w:hint="cs"/>
                <w:rtl/>
                <w:lang w:bidi="ar-JO"/>
              </w:rPr>
              <w:t>خطة المادة</w:t>
            </w:r>
          </w:p>
          <w:p w14:paraId="442BE4B3" w14:textId="03747D82" w:rsidR="00697A58" w:rsidRPr="00DF7D11" w:rsidRDefault="00697A58" w:rsidP="000E21F6">
            <w:pPr>
              <w:jc w:val="center"/>
              <w:rPr>
                <w:rFonts w:asciiTheme="majorBidi" w:hAnsiTheme="majorBidi" w:cstheme="majorBidi"/>
                <w:rtl/>
                <w:lang w:bidi="ar-JO"/>
              </w:rPr>
            </w:pPr>
            <w:r w:rsidRPr="00DF7D11">
              <w:rPr>
                <w:rFonts w:ascii="Simplified Arabic" w:hAnsi="Simplified Arabic" w:cs="Simplified Arabic" w:hint="cs"/>
                <w:rtl/>
                <w:lang w:bidi="ar-JO"/>
              </w:rPr>
              <w:t>مقدمة الكتاب المقرر</w:t>
            </w:r>
          </w:p>
        </w:tc>
      </w:tr>
      <w:tr w:rsidR="00770392" w:rsidRPr="00B34193" w14:paraId="48A51C3B" w14:textId="77777777" w:rsidTr="00FF190B">
        <w:trPr>
          <w:trHeight w:val="1128"/>
        </w:trPr>
        <w:tc>
          <w:tcPr>
            <w:tcW w:w="838" w:type="dxa"/>
            <w:tcBorders>
              <w:top w:val="dashSmallGap" w:sz="4" w:space="0" w:color="auto"/>
              <w:left w:val="thinThickLargeGap" w:sz="2" w:space="0" w:color="auto"/>
            </w:tcBorders>
            <w:vAlign w:val="center"/>
          </w:tcPr>
          <w:p w14:paraId="65120005"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3835" w:type="dxa"/>
            <w:tcBorders>
              <w:top w:val="dashSmallGap" w:sz="4" w:space="0" w:color="auto"/>
              <w:bottom w:val="dashSmallGap" w:sz="4" w:space="0" w:color="auto"/>
            </w:tcBorders>
          </w:tcPr>
          <w:p w14:paraId="05CE04D9" w14:textId="77777777" w:rsidR="00FF190B" w:rsidRPr="00FF190B" w:rsidRDefault="00FF190B" w:rsidP="00FF190B">
            <w:pPr>
              <w:pStyle w:val="BodyTextIndent"/>
              <w:ind w:left="0"/>
              <w:rPr>
                <w:rFonts w:ascii="Simplified Arabic" w:hAnsi="Simplified Arabic" w:cs="Simplified Arabic"/>
                <w:sz w:val="22"/>
                <w:szCs w:val="22"/>
                <w:rtl/>
                <w:lang w:bidi="ar-JO"/>
              </w:rPr>
            </w:pPr>
            <w:r w:rsidRPr="00FF190B">
              <w:rPr>
                <w:rFonts w:ascii="Simplified Arabic" w:hAnsi="Simplified Arabic" w:cs="Simplified Arabic"/>
                <w:sz w:val="22"/>
                <w:szCs w:val="22"/>
                <w:rtl/>
                <w:lang w:bidi="ar-JO"/>
              </w:rPr>
              <w:t xml:space="preserve">قضايا الشعر الجاهلي: </w:t>
            </w:r>
          </w:p>
          <w:p w14:paraId="4B9CA26B" w14:textId="77777777" w:rsidR="00FF190B" w:rsidRPr="00FF190B" w:rsidRDefault="00FF190B" w:rsidP="00FF190B">
            <w:pPr>
              <w:pStyle w:val="BodyTextIndent"/>
              <w:ind w:left="0"/>
              <w:rPr>
                <w:rFonts w:ascii="Simplified Arabic" w:hAnsi="Simplified Arabic" w:cs="Simplified Arabic"/>
                <w:sz w:val="22"/>
                <w:szCs w:val="22"/>
                <w:rtl/>
                <w:lang w:bidi="ar-JO"/>
              </w:rPr>
            </w:pPr>
            <w:r w:rsidRPr="00FF190B">
              <w:rPr>
                <w:rFonts w:ascii="Simplified Arabic" w:hAnsi="Simplified Arabic" w:cs="Simplified Arabic"/>
                <w:sz w:val="22"/>
                <w:szCs w:val="22"/>
                <w:rtl/>
                <w:lang w:bidi="ar-JO"/>
              </w:rPr>
              <w:t>بداياته وأوليته</w:t>
            </w:r>
          </w:p>
          <w:p w14:paraId="530FB571" w14:textId="77777777" w:rsidR="00FF190B" w:rsidRPr="00FF190B" w:rsidRDefault="00FF190B" w:rsidP="00FF190B">
            <w:pPr>
              <w:pStyle w:val="BodyTextIndent"/>
              <w:ind w:left="0"/>
              <w:rPr>
                <w:rFonts w:ascii="Simplified Arabic" w:hAnsi="Simplified Arabic" w:cs="Simplified Arabic"/>
                <w:sz w:val="22"/>
                <w:szCs w:val="22"/>
                <w:rtl/>
                <w:lang w:bidi="ar-JO"/>
              </w:rPr>
            </w:pPr>
            <w:r w:rsidRPr="00FF190B">
              <w:rPr>
                <w:rFonts w:ascii="Simplified Arabic" w:hAnsi="Simplified Arabic" w:cs="Simplified Arabic"/>
                <w:sz w:val="22"/>
                <w:szCs w:val="22"/>
                <w:rtl/>
                <w:lang w:bidi="ar-JO"/>
              </w:rPr>
              <w:t>رواية الشعر الجاهلي وتدوينه</w:t>
            </w:r>
          </w:p>
          <w:p w14:paraId="7E979B60" w14:textId="65B9916B" w:rsidR="00000D15" w:rsidRPr="00DF7D11" w:rsidRDefault="00FF190B" w:rsidP="00FF190B">
            <w:pPr>
              <w:pStyle w:val="BodyTextIndent"/>
              <w:ind w:left="0"/>
              <w:rPr>
                <w:rFonts w:asciiTheme="majorBidi" w:hAnsiTheme="majorBidi" w:cstheme="majorBidi"/>
                <w:b/>
                <w:bCs/>
                <w:rtl/>
                <w:lang w:bidi="ar-JO"/>
              </w:rPr>
            </w:pPr>
            <w:r w:rsidRPr="00FF190B">
              <w:rPr>
                <w:rFonts w:ascii="Simplified Arabic" w:hAnsi="Simplified Arabic" w:cs="Simplified Arabic"/>
                <w:sz w:val="22"/>
                <w:szCs w:val="22"/>
                <w:rtl/>
                <w:lang w:bidi="ar-JO"/>
              </w:rPr>
              <w:t>قضية النحل والانتحال والوضع</w:t>
            </w:r>
          </w:p>
        </w:tc>
        <w:tc>
          <w:tcPr>
            <w:tcW w:w="1315" w:type="dxa"/>
            <w:tcBorders>
              <w:top w:val="dashSmallGap" w:sz="4" w:space="0" w:color="auto"/>
              <w:bottom w:val="dashSmallGap" w:sz="4" w:space="0" w:color="auto"/>
              <w:right w:val="single" w:sz="4" w:space="0" w:color="auto"/>
            </w:tcBorders>
          </w:tcPr>
          <w:p w14:paraId="14D3A93B" w14:textId="77777777" w:rsidR="00000D15" w:rsidRPr="00DF7D11" w:rsidRDefault="00000D15" w:rsidP="00B34193">
            <w:pPr>
              <w:jc w:val="center"/>
              <w:rPr>
                <w:rFonts w:ascii="Simplified Arabic" w:hAnsi="Simplified Arabic" w:cs="Simplified Arabic"/>
                <w:rtl/>
                <w:lang w:bidi="ar-JO"/>
              </w:rPr>
            </w:pPr>
          </w:p>
          <w:p w14:paraId="5A6AC431" w14:textId="25CA4270" w:rsidR="00B34193" w:rsidRDefault="00FF190B" w:rsidP="00B34193">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5B639076" w14:textId="183BA3C9" w:rsidR="00FF190B" w:rsidRPr="00DF7D11" w:rsidRDefault="00FF190B" w:rsidP="00B34193">
            <w:pPr>
              <w:jc w:val="center"/>
              <w:rPr>
                <w:rFonts w:ascii="Simplified Arabic" w:hAnsi="Simplified Arabic" w:cs="Simplified Arabic"/>
                <w:rtl/>
                <w:lang w:bidi="ar-JO"/>
              </w:rPr>
            </w:pPr>
            <w:r>
              <w:rPr>
                <w:rFonts w:ascii="Simplified Arabic" w:hAnsi="Simplified Arabic" w:cs="Simplified Arabic" w:hint="cs"/>
                <w:rtl/>
                <w:lang w:bidi="ar-JO"/>
              </w:rPr>
              <w:t>تعلم تشاركي</w:t>
            </w:r>
          </w:p>
          <w:p w14:paraId="0198E498" w14:textId="77777777" w:rsidR="00B34193" w:rsidRPr="00DF7D11" w:rsidRDefault="00B34193" w:rsidP="00B34193">
            <w:pPr>
              <w:jc w:val="center"/>
              <w:rPr>
                <w:rFonts w:ascii="Simplified Arabic" w:hAnsi="Simplified Arabic" w:cs="Simplified Arabic"/>
                <w:rtl/>
                <w:lang w:bidi="ar-JO"/>
              </w:rPr>
            </w:pPr>
          </w:p>
          <w:p w14:paraId="7704A5AA" w14:textId="77777777" w:rsidR="00B34193" w:rsidRPr="00DF7D11" w:rsidRDefault="00B34193" w:rsidP="00B34193">
            <w:pPr>
              <w:jc w:val="center"/>
              <w:rPr>
                <w:rFonts w:ascii="Simplified Arabic" w:hAnsi="Simplified Arabic" w:cs="Simplified Arabic"/>
                <w:rtl/>
                <w:lang w:bidi="ar-JO"/>
              </w:rPr>
            </w:pPr>
          </w:p>
          <w:p w14:paraId="27C3A61F" w14:textId="77777777" w:rsidR="00B34193" w:rsidRPr="00DF7D11" w:rsidRDefault="00B34193" w:rsidP="00B34193">
            <w:pPr>
              <w:jc w:val="center"/>
              <w:rPr>
                <w:rFonts w:ascii="Simplified Arabic" w:hAnsi="Simplified Arabic" w:cs="Simplified Arabic"/>
                <w:rtl/>
                <w:lang w:bidi="ar-JO"/>
              </w:rPr>
            </w:pPr>
          </w:p>
          <w:p w14:paraId="1930B0BB" w14:textId="25BE8C95" w:rsidR="00B34193" w:rsidRPr="00DF7D11" w:rsidRDefault="00B34193" w:rsidP="00FF190B">
            <w:pPr>
              <w:jc w:val="center"/>
              <w:rPr>
                <w:rFonts w:ascii="Simplified Arabic" w:hAnsi="Simplified Arabic" w:cs="Simplified Arabic"/>
                <w:rtl/>
                <w:lang w:bidi="ar-JO"/>
              </w:rPr>
            </w:pPr>
          </w:p>
        </w:tc>
        <w:tc>
          <w:tcPr>
            <w:tcW w:w="1477" w:type="dxa"/>
            <w:tcBorders>
              <w:top w:val="dashSmallGap" w:sz="4" w:space="0" w:color="auto"/>
              <w:bottom w:val="dashSmallGap" w:sz="4" w:space="0" w:color="auto"/>
            </w:tcBorders>
          </w:tcPr>
          <w:p w14:paraId="69E6CEDF" w14:textId="4116DD3E" w:rsidR="00B34193" w:rsidRPr="00DF7D11" w:rsidRDefault="00FF190B" w:rsidP="00FF190B">
            <w:pPr>
              <w:jc w:val="center"/>
              <w:rPr>
                <w:rFonts w:ascii="Simplified Arabic" w:hAnsi="Simplified Arabic" w:cs="Simplified Arabic"/>
                <w:rtl/>
                <w:lang w:bidi="ar-JO"/>
              </w:rPr>
            </w:pPr>
            <w:r>
              <w:rPr>
                <w:rFonts w:ascii="Simplified Arabic" w:hAnsi="Simplified Arabic" w:cs="Simplified Arabic" w:hint="cs"/>
                <w:rtl/>
                <w:lang w:bidi="ar-JO"/>
              </w:rPr>
              <w:t>يقدم أحد الطلبة جزءًا من المحاضرة حول أولية الشعر الجاهلي</w:t>
            </w:r>
          </w:p>
          <w:p w14:paraId="7BF8BD56" w14:textId="4E8C0139" w:rsidR="00000D15" w:rsidRPr="00DF7D11" w:rsidRDefault="00000D15" w:rsidP="00B34193">
            <w:pPr>
              <w:jc w:val="center"/>
              <w:rPr>
                <w:rFonts w:asciiTheme="majorBidi" w:hAnsiTheme="majorBidi" w:cstheme="majorBidi"/>
                <w:b/>
                <w:bCs/>
                <w:rtl/>
                <w:lang w:bidi="ar-JO"/>
              </w:rPr>
            </w:pPr>
          </w:p>
        </w:tc>
        <w:tc>
          <w:tcPr>
            <w:tcW w:w="1495" w:type="dxa"/>
            <w:tcBorders>
              <w:top w:val="dashSmallGap" w:sz="4" w:space="0" w:color="auto"/>
              <w:bottom w:val="dashSmallGap" w:sz="4" w:space="0" w:color="auto"/>
              <w:right w:val="thinThickLargeGap" w:sz="2" w:space="0" w:color="auto"/>
            </w:tcBorders>
          </w:tcPr>
          <w:p w14:paraId="78B6988E" w14:textId="77777777" w:rsidR="00000D15" w:rsidRPr="00DF7D11" w:rsidRDefault="00000D15" w:rsidP="00B34193">
            <w:pPr>
              <w:jc w:val="right"/>
              <w:rPr>
                <w:rFonts w:asciiTheme="majorBidi" w:hAnsiTheme="majorBidi" w:cstheme="majorBidi"/>
                <w:b/>
                <w:bCs/>
                <w:rtl/>
                <w:lang w:bidi="ar-JO"/>
              </w:rPr>
            </w:pPr>
          </w:p>
          <w:p w14:paraId="1118093A" w14:textId="77777777" w:rsidR="00B34193" w:rsidRPr="00DF7D11" w:rsidRDefault="00B34193" w:rsidP="00B34193">
            <w:pPr>
              <w:jc w:val="center"/>
              <w:rPr>
                <w:rFonts w:ascii="Simplified Arabic" w:hAnsi="Simplified Arabic" w:cs="Simplified Arabic"/>
                <w:rtl/>
                <w:lang w:bidi="ar-JO"/>
              </w:rPr>
            </w:pPr>
            <w:r w:rsidRPr="00DF7D11">
              <w:rPr>
                <w:rFonts w:ascii="Simplified Arabic" w:hAnsi="Simplified Arabic" w:cs="Simplified Arabic"/>
                <w:rtl/>
                <w:lang w:bidi="ar-JO"/>
              </w:rPr>
              <w:t>الكتاب المقرر</w:t>
            </w:r>
          </w:p>
          <w:p w14:paraId="1084906B" w14:textId="3A217B4F" w:rsidR="00B34193" w:rsidRPr="00DF7D11" w:rsidRDefault="00B34193" w:rsidP="00B34193">
            <w:pPr>
              <w:jc w:val="center"/>
              <w:rPr>
                <w:rFonts w:asciiTheme="majorBidi" w:hAnsiTheme="majorBidi" w:cstheme="majorBidi"/>
                <w:b/>
                <w:bCs/>
                <w:rtl/>
                <w:lang w:bidi="ar-JO"/>
              </w:rPr>
            </w:pPr>
            <w:r w:rsidRPr="00DF7D11">
              <w:rPr>
                <w:rFonts w:ascii="Simplified Arabic" w:hAnsi="Simplified Arabic" w:cs="Simplified Arabic"/>
                <w:rtl/>
                <w:lang w:bidi="ar-JO"/>
              </w:rPr>
              <w:t>مواقع إلكترونية</w:t>
            </w:r>
          </w:p>
        </w:tc>
      </w:tr>
      <w:tr w:rsidR="00770392" w:rsidRPr="002816F6" w14:paraId="77C160D7" w14:textId="77777777" w:rsidTr="002579FF">
        <w:tc>
          <w:tcPr>
            <w:tcW w:w="838" w:type="dxa"/>
            <w:tcBorders>
              <w:top w:val="dashSmallGap" w:sz="4" w:space="0" w:color="auto"/>
              <w:left w:val="thinThickLargeGap" w:sz="2" w:space="0" w:color="auto"/>
            </w:tcBorders>
            <w:vAlign w:val="center"/>
          </w:tcPr>
          <w:p w14:paraId="0138E897"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3835" w:type="dxa"/>
            <w:tcBorders>
              <w:top w:val="dashSmallGap" w:sz="4" w:space="0" w:color="auto"/>
              <w:bottom w:val="dashSmallGap" w:sz="4" w:space="0" w:color="auto"/>
            </w:tcBorders>
          </w:tcPr>
          <w:p w14:paraId="7F3FA492" w14:textId="442D28C2" w:rsidR="00000D15" w:rsidRPr="00FF190B" w:rsidRDefault="00FF190B" w:rsidP="00A712DB">
            <w:pPr>
              <w:tabs>
                <w:tab w:val="left" w:pos="124"/>
                <w:tab w:val="left" w:pos="247"/>
              </w:tabs>
              <w:ind w:left="247" w:right="77"/>
              <w:jc w:val="right"/>
              <w:rPr>
                <w:rFonts w:ascii="Simplified Arabic" w:hAnsi="Simplified Arabic" w:cs="Simplified Arabic"/>
                <w:rtl/>
                <w:lang w:bidi="ar-JO"/>
              </w:rPr>
            </w:pPr>
            <w:r w:rsidRPr="00FF190B">
              <w:rPr>
                <w:rFonts w:ascii="Simplified Arabic" w:hAnsi="Simplified Arabic" w:cs="Simplified Arabic"/>
                <w:rtl/>
              </w:rPr>
              <w:t>المعلقات: سبب التسمية، عددها، شعراؤها، مطالعها</w:t>
            </w:r>
          </w:p>
        </w:tc>
        <w:tc>
          <w:tcPr>
            <w:tcW w:w="1315" w:type="dxa"/>
            <w:tcBorders>
              <w:top w:val="dashSmallGap" w:sz="4" w:space="0" w:color="auto"/>
              <w:bottom w:val="dashSmallGap" w:sz="4" w:space="0" w:color="auto"/>
              <w:right w:val="single" w:sz="4" w:space="0" w:color="auto"/>
            </w:tcBorders>
          </w:tcPr>
          <w:p w14:paraId="3BCF1189" w14:textId="77777777"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47996C53" w14:textId="7E591415"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rtl/>
                <w:lang w:bidi="ar-JO"/>
              </w:rPr>
              <w:t>تعلم من خلال حل المشكلات</w:t>
            </w:r>
          </w:p>
        </w:tc>
        <w:tc>
          <w:tcPr>
            <w:tcW w:w="1477" w:type="dxa"/>
            <w:tcBorders>
              <w:top w:val="dashSmallGap" w:sz="4" w:space="0" w:color="auto"/>
              <w:bottom w:val="dashSmallGap" w:sz="4" w:space="0" w:color="auto"/>
            </w:tcBorders>
          </w:tcPr>
          <w:p w14:paraId="17C10973" w14:textId="6A326470" w:rsidR="00E30053" w:rsidRPr="00DF7D11" w:rsidRDefault="00FF190B" w:rsidP="00E30053">
            <w:pPr>
              <w:jc w:val="center"/>
              <w:rPr>
                <w:rFonts w:ascii="Simplified Arabic" w:hAnsi="Simplified Arabic" w:cs="Simplified Arabic"/>
                <w:rtl/>
                <w:lang w:bidi="ar-JO"/>
              </w:rPr>
            </w:pPr>
            <w:r>
              <w:rPr>
                <w:rFonts w:ascii="Simplified Arabic" w:hAnsi="Simplified Arabic" w:cs="Simplified Arabic" w:hint="cs"/>
                <w:rtl/>
                <w:lang w:bidi="ar-JO"/>
              </w:rPr>
              <w:t>تقرير حول المعلقات</w:t>
            </w:r>
          </w:p>
          <w:p w14:paraId="63DD981F" w14:textId="6D07AA94" w:rsidR="00000D15" w:rsidRPr="00DF7D11" w:rsidRDefault="00000D15" w:rsidP="00E30053">
            <w:pPr>
              <w:jc w:val="center"/>
              <w:rPr>
                <w:rFonts w:ascii="Simplified Arabic" w:hAnsi="Simplified Arabic" w:cs="Simplified Arabic"/>
                <w:rtl/>
                <w:lang w:bidi="ar-JO"/>
              </w:rPr>
            </w:pPr>
          </w:p>
        </w:tc>
        <w:tc>
          <w:tcPr>
            <w:tcW w:w="1495" w:type="dxa"/>
            <w:tcBorders>
              <w:top w:val="dashSmallGap" w:sz="4" w:space="0" w:color="auto"/>
              <w:bottom w:val="dashSmallGap" w:sz="4" w:space="0" w:color="auto"/>
              <w:right w:val="thinThickLargeGap" w:sz="2" w:space="0" w:color="auto"/>
            </w:tcBorders>
          </w:tcPr>
          <w:p w14:paraId="289CB843" w14:textId="77777777"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hint="cs"/>
                <w:rtl/>
                <w:lang w:bidi="ar-JO"/>
              </w:rPr>
              <w:t>الكتاب المقرر</w:t>
            </w:r>
          </w:p>
          <w:p w14:paraId="132E702D" w14:textId="77777777"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hint="cs"/>
                <w:rtl/>
                <w:lang w:bidi="ar-JO"/>
              </w:rPr>
              <w:t>المراجع الداعمة</w:t>
            </w:r>
          </w:p>
          <w:p w14:paraId="4721D3A6" w14:textId="2B5BDEC5"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hint="cs"/>
                <w:rtl/>
                <w:lang w:bidi="ar-JO"/>
              </w:rPr>
              <w:t xml:space="preserve">الاستماع </w:t>
            </w:r>
            <w:r w:rsidR="00FF190B">
              <w:rPr>
                <w:rFonts w:ascii="Simplified Arabic" w:hAnsi="Simplified Arabic" w:cs="Simplified Arabic" w:hint="cs"/>
                <w:rtl/>
                <w:lang w:bidi="ar-JO"/>
              </w:rPr>
              <w:t>لمقاطع من المعلقات</w:t>
            </w:r>
          </w:p>
        </w:tc>
      </w:tr>
      <w:tr w:rsidR="00770392" w:rsidRPr="002816F6" w14:paraId="11CB4E7C" w14:textId="77777777" w:rsidTr="002579FF">
        <w:tc>
          <w:tcPr>
            <w:tcW w:w="838" w:type="dxa"/>
            <w:tcBorders>
              <w:top w:val="dashSmallGap" w:sz="4" w:space="0" w:color="auto"/>
              <w:left w:val="thinThickLargeGap" w:sz="2" w:space="0" w:color="auto"/>
            </w:tcBorders>
            <w:vAlign w:val="center"/>
          </w:tcPr>
          <w:p w14:paraId="50AD1AA1" w14:textId="77777777" w:rsidR="00DF7D11" w:rsidRDefault="00DF7D11" w:rsidP="00DF7D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3835" w:type="dxa"/>
            <w:tcBorders>
              <w:top w:val="dashSmallGap" w:sz="4" w:space="0" w:color="auto"/>
              <w:bottom w:val="dashSmallGap" w:sz="4" w:space="0" w:color="auto"/>
            </w:tcBorders>
          </w:tcPr>
          <w:p w14:paraId="1BE37C84" w14:textId="05A75F43" w:rsidR="00DF7D11" w:rsidRPr="00FF190B" w:rsidRDefault="00FF190B" w:rsidP="00A712DB">
            <w:pPr>
              <w:tabs>
                <w:tab w:val="left" w:pos="124"/>
                <w:tab w:val="left" w:pos="304"/>
              </w:tabs>
              <w:jc w:val="right"/>
              <w:rPr>
                <w:rFonts w:ascii="Simplified Arabic" w:hAnsi="Simplified Arabic" w:cs="Simplified Arabic"/>
                <w:rtl/>
                <w:lang w:bidi="ar-JO"/>
              </w:rPr>
            </w:pPr>
            <w:r w:rsidRPr="00FF190B">
              <w:rPr>
                <w:rFonts w:ascii="Simplified Arabic" w:hAnsi="Simplified Arabic" w:cs="Simplified Arabic"/>
                <w:rtl/>
              </w:rPr>
              <w:t>معلقة امرئ القيس (مختارات)</w:t>
            </w:r>
          </w:p>
        </w:tc>
        <w:tc>
          <w:tcPr>
            <w:tcW w:w="1315" w:type="dxa"/>
            <w:tcBorders>
              <w:top w:val="dashSmallGap" w:sz="4" w:space="0" w:color="auto"/>
              <w:bottom w:val="dashSmallGap" w:sz="4" w:space="0" w:color="auto"/>
              <w:right w:val="single" w:sz="4" w:space="0" w:color="auto"/>
            </w:tcBorders>
          </w:tcPr>
          <w:p w14:paraId="6D307EE2"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012C8842" w14:textId="1AED2364"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2473F736" w14:textId="3992F6B3" w:rsidR="00DF7D11" w:rsidRPr="00DF7D11" w:rsidRDefault="00FF190B" w:rsidP="00DF7D11">
            <w:pPr>
              <w:jc w:val="center"/>
              <w:rPr>
                <w:rFonts w:ascii="Simplified Arabic" w:hAnsi="Simplified Arabic" w:cs="Simplified Arabic"/>
                <w:b/>
                <w:bCs/>
                <w:rtl/>
                <w:lang w:bidi="ar-JO"/>
              </w:rPr>
            </w:pPr>
            <w:r>
              <w:rPr>
                <w:rFonts w:ascii="Simplified Arabic" w:hAnsi="Simplified Arabic" w:cs="Simplified Arabic" w:hint="cs"/>
                <w:rtl/>
                <w:lang w:bidi="ar-JO"/>
              </w:rPr>
              <w:t>تقسيم المعلقة إلى لوحات شعرية وتكليف كل مجموعة طلابية بتحليلها</w:t>
            </w:r>
          </w:p>
        </w:tc>
        <w:tc>
          <w:tcPr>
            <w:tcW w:w="1495" w:type="dxa"/>
            <w:tcBorders>
              <w:top w:val="dashSmallGap" w:sz="4" w:space="0" w:color="auto"/>
              <w:bottom w:val="dashSmallGap" w:sz="4" w:space="0" w:color="auto"/>
              <w:right w:val="thinThickLargeGap" w:sz="2" w:space="0" w:color="auto"/>
            </w:tcBorders>
          </w:tcPr>
          <w:p w14:paraId="675594DD"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hint="cs"/>
                <w:rtl/>
                <w:lang w:bidi="ar-JO"/>
              </w:rPr>
              <w:t>الكتاب المقرر</w:t>
            </w:r>
          </w:p>
          <w:p w14:paraId="593CC770"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hint="cs"/>
                <w:rtl/>
                <w:lang w:bidi="ar-JO"/>
              </w:rPr>
              <w:t>المراجع الداعمة</w:t>
            </w:r>
          </w:p>
          <w:p w14:paraId="0FDFA50B" w14:textId="5137A2AD" w:rsidR="00DF7D11" w:rsidRPr="00DF7D11" w:rsidRDefault="00DF7D11" w:rsidP="00DF7D11">
            <w:pPr>
              <w:jc w:val="center"/>
              <w:rPr>
                <w:rFonts w:asciiTheme="majorBidi" w:hAnsiTheme="majorBidi" w:cstheme="majorBidi"/>
                <w:b/>
                <w:bCs/>
                <w:rtl/>
                <w:lang w:bidi="ar-JO"/>
              </w:rPr>
            </w:pPr>
            <w:r w:rsidRPr="00DF7D11">
              <w:rPr>
                <w:rFonts w:ascii="Simplified Arabic" w:hAnsi="Simplified Arabic" w:cs="Simplified Arabic" w:hint="cs"/>
                <w:rtl/>
                <w:lang w:bidi="ar-JO"/>
              </w:rPr>
              <w:t xml:space="preserve">الاستماع </w:t>
            </w:r>
            <w:r w:rsidR="00FF190B">
              <w:rPr>
                <w:rFonts w:ascii="Simplified Arabic" w:hAnsi="Simplified Arabic" w:cs="Simplified Arabic" w:hint="cs"/>
                <w:rtl/>
                <w:lang w:bidi="ar-JO"/>
              </w:rPr>
              <w:t>لمعلقة امرئ القيس</w:t>
            </w:r>
          </w:p>
        </w:tc>
      </w:tr>
      <w:tr w:rsidR="00770392" w:rsidRPr="002816F6" w14:paraId="2C8BCE4D" w14:textId="77777777" w:rsidTr="002579FF">
        <w:tc>
          <w:tcPr>
            <w:tcW w:w="838" w:type="dxa"/>
            <w:tcBorders>
              <w:top w:val="dashSmallGap" w:sz="4" w:space="0" w:color="auto"/>
              <w:left w:val="thinThickLargeGap" w:sz="2" w:space="0" w:color="auto"/>
            </w:tcBorders>
            <w:vAlign w:val="center"/>
          </w:tcPr>
          <w:p w14:paraId="3F8E9EB6" w14:textId="77777777" w:rsidR="00DF7D11" w:rsidRDefault="00DF7D11" w:rsidP="00DF7D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3835" w:type="dxa"/>
            <w:tcBorders>
              <w:top w:val="dashSmallGap" w:sz="4" w:space="0" w:color="auto"/>
              <w:bottom w:val="dashSmallGap" w:sz="4" w:space="0" w:color="auto"/>
            </w:tcBorders>
          </w:tcPr>
          <w:p w14:paraId="5D6B7C07" w14:textId="6A800F54" w:rsidR="00DF7D11" w:rsidRPr="00FF190B" w:rsidRDefault="00FF190B" w:rsidP="00A712DB">
            <w:pPr>
              <w:tabs>
                <w:tab w:val="left" w:pos="247"/>
                <w:tab w:val="num" w:pos="888"/>
              </w:tabs>
              <w:ind w:right="77"/>
              <w:jc w:val="right"/>
              <w:rPr>
                <w:rFonts w:ascii="Simplified Arabic" w:hAnsi="Simplified Arabic" w:cs="Simplified Arabic"/>
                <w:sz w:val="24"/>
                <w:szCs w:val="24"/>
                <w:rtl/>
                <w:lang w:bidi="ar-JO"/>
              </w:rPr>
            </w:pPr>
            <w:r w:rsidRPr="00FF190B">
              <w:rPr>
                <w:rFonts w:ascii="Simplified Arabic" w:hAnsi="Simplified Arabic" w:cs="Simplified Arabic"/>
                <w:rtl/>
              </w:rPr>
              <w:t>معلقة طرفة بن العبد (مختارات)</w:t>
            </w:r>
          </w:p>
        </w:tc>
        <w:tc>
          <w:tcPr>
            <w:tcW w:w="1315" w:type="dxa"/>
            <w:tcBorders>
              <w:top w:val="dashSmallGap" w:sz="4" w:space="0" w:color="auto"/>
              <w:bottom w:val="dashSmallGap" w:sz="4" w:space="0" w:color="auto"/>
              <w:right w:val="single" w:sz="4" w:space="0" w:color="auto"/>
            </w:tcBorders>
          </w:tcPr>
          <w:p w14:paraId="3D8179FE"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2BDF29BC" w14:textId="77777777" w:rsid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تعلم تشاركي</w:t>
            </w:r>
          </w:p>
          <w:p w14:paraId="7F81FAD8" w14:textId="010A55A0" w:rsidR="00FF190B" w:rsidRPr="00DF7D11" w:rsidRDefault="00FF190B" w:rsidP="00DF7D11">
            <w:pPr>
              <w:jc w:val="center"/>
              <w:rPr>
                <w:rFonts w:ascii="Simplified Arabic" w:hAnsi="Simplified Arabic" w:cs="Simplified Arabic"/>
                <w:rtl/>
                <w:lang w:bidi="ar-JO"/>
              </w:rPr>
            </w:pPr>
            <w:r>
              <w:rPr>
                <w:rFonts w:ascii="Simplified Arabic" w:hAnsi="Simplified Arabic" w:cs="Simplified Arabic" w:hint="cs"/>
                <w:rtl/>
                <w:lang w:bidi="ar-JO"/>
              </w:rPr>
              <w:t>مناقشة صفية</w:t>
            </w:r>
          </w:p>
        </w:tc>
        <w:tc>
          <w:tcPr>
            <w:tcW w:w="1477" w:type="dxa"/>
            <w:tcBorders>
              <w:top w:val="dashSmallGap" w:sz="4" w:space="0" w:color="auto"/>
              <w:bottom w:val="dashSmallGap" w:sz="4" w:space="0" w:color="auto"/>
            </w:tcBorders>
          </w:tcPr>
          <w:p w14:paraId="38813CA9" w14:textId="7ED5CF94" w:rsidR="00DF7D11" w:rsidRPr="00DF7D11" w:rsidRDefault="00FF190B" w:rsidP="00DF7D11">
            <w:pPr>
              <w:jc w:val="center"/>
              <w:rPr>
                <w:rFonts w:ascii="Simplified Arabic" w:hAnsi="Simplified Arabic" w:cs="Simplified Arabic"/>
                <w:rtl/>
                <w:lang w:bidi="ar-JO"/>
              </w:rPr>
            </w:pPr>
            <w:r>
              <w:rPr>
                <w:rFonts w:ascii="Simplified Arabic" w:hAnsi="Simplified Arabic" w:cs="Simplified Arabic" w:hint="cs"/>
                <w:rtl/>
                <w:lang w:bidi="ar-JO"/>
              </w:rPr>
              <w:t>تقرير عن حياة طرفة وشعره</w:t>
            </w:r>
          </w:p>
        </w:tc>
        <w:tc>
          <w:tcPr>
            <w:tcW w:w="1495" w:type="dxa"/>
            <w:tcBorders>
              <w:top w:val="dashSmallGap" w:sz="4" w:space="0" w:color="auto"/>
              <w:bottom w:val="dashSmallGap" w:sz="4" w:space="0" w:color="auto"/>
              <w:right w:val="thinThickLargeGap" w:sz="2" w:space="0" w:color="auto"/>
            </w:tcBorders>
          </w:tcPr>
          <w:p w14:paraId="61301DFB"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الكتاب المقرر</w:t>
            </w:r>
          </w:p>
          <w:p w14:paraId="5100F38A" w14:textId="388FC53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فيديو تعريفي</w:t>
            </w:r>
          </w:p>
        </w:tc>
      </w:tr>
      <w:tr w:rsidR="00770392" w:rsidRPr="002816F6" w14:paraId="2B8D3710" w14:textId="77777777" w:rsidTr="002579FF">
        <w:tc>
          <w:tcPr>
            <w:tcW w:w="838" w:type="dxa"/>
            <w:tcBorders>
              <w:top w:val="dashSmallGap" w:sz="4" w:space="0" w:color="auto"/>
              <w:left w:val="thinThickLargeGap" w:sz="2" w:space="0" w:color="auto"/>
            </w:tcBorders>
            <w:vAlign w:val="center"/>
          </w:tcPr>
          <w:p w14:paraId="0A76194C" w14:textId="77777777" w:rsidR="00492F16" w:rsidRDefault="00492F16" w:rsidP="00492F1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3835" w:type="dxa"/>
            <w:tcBorders>
              <w:top w:val="dashSmallGap" w:sz="4" w:space="0" w:color="auto"/>
              <w:bottom w:val="dashSmallGap" w:sz="4" w:space="0" w:color="auto"/>
            </w:tcBorders>
          </w:tcPr>
          <w:p w14:paraId="47ABCDED" w14:textId="77777777" w:rsidR="008A7644" w:rsidRPr="008A7644" w:rsidRDefault="008A7644" w:rsidP="00A712DB">
            <w:pPr>
              <w:pStyle w:val="BodyTextIndent"/>
              <w:ind w:left="0"/>
              <w:rPr>
                <w:rFonts w:ascii="Simplified Arabic" w:hAnsi="Simplified Arabic" w:cs="Simplified Arabic"/>
                <w:sz w:val="22"/>
                <w:szCs w:val="22"/>
                <w:rtl/>
              </w:rPr>
            </w:pPr>
            <w:r w:rsidRPr="008A7644">
              <w:rPr>
                <w:rFonts w:ascii="Simplified Arabic" w:hAnsi="Simplified Arabic" w:cs="Simplified Arabic"/>
                <w:sz w:val="22"/>
                <w:szCs w:val="22"/>
                <w:rtl/>
              </w:rPr>
              <w:t>معلقة زهير بن أبي سلمى- مدرسة عبيد الشعر/الحوليات</w:t>
            </w:r>
          </w:p>
          <w:p w14:paraId="6FB52A5C" w14:textId="60A8D2CC" w:rsidR="00492F16" w:rsidRDefault="00492F16" w:rsidP="00A712DB">
            <w:pPr>
              <w:tabs>
                <w:tab w:val="num" w:pos="1500"/>
              </w:tabs>
              <w:ind w:right="77"/>
              <w:jc w:val="right"/>
              <w:rPr>
                <w:rFonts w:asciiTheme="majorBidi" w:hAnsiTheme="majorBidi" w:cstheme="majorBidi"/>
                <w:b/>
                <w:bCs/>
                <w:sz w:val="24"/>
                <w:szCs w:val="24"/>
                <w:rtl/>
              </w:rPr>
            </w:pPr>
          </w:p>
        </w:tc>
        <w:tc>
          <w:tcPr>
            <w:tcW w:w="1315" w:type="dxa"/>
            <w:tcBorders>
              <w:top w:val="dashSmallGap" w:sz="4" w:space="0" w:color="auto"/>
              <w:bottom w:val="dashSmallGap" w:sz="4" w:space="0" w:color="auto"/>
              <w:right w:val="single" w:sz="4" w:space="0" w:color="auto"/>
            </w:tcBorders>
          </w:tcPr>
          <w:p w14:paraId="43667C1A" w14:textId="77777777" w:rsidR="00492F16" w:rsidRPr="00DF7D11" w:rsidRDefault="00492F16" w:rsidP="00492F16">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1426FCA4" w14:textId="77777777" w:rsidR="00492F16" w:rsidRPr="00DD67EA" w:rsidRDefault="00492F16" w:rsidP="00492F16">
            <w:pPr>
              <w:jc w:val="center"/>
              <w:rPr>
                <w:rFonts w:asciiTheme="majorBidi" w:hAnsiTheme="majorBidi" w:cstheme="majorBidi"/>
                <w:b/>
                <w:bCs/>
                <w:sz w:val="24"/>
                <w:szCs w:val="24"/>
                <w:rtl/>
                <w:lang w:bidi="ar-JO"/>
              </w:rPr>
            </w:pPr>
            <w:r w:rsidRPr="00DF7D11">
              <w:rPr>
                <w:rFonts w:ascii="Simplified Arabic" w:hAnsi="Simplified Arabic" w:cs="Simplified Arabic"/>
                <w:rtl/>
                <w:lang w:bidi="ar-JO"/>
              </w:rPr>
              <w:t>تعلم من خلال حل المشكلات</w:t>
            </w:r>
          </w:p>
        </w:tc>
        <w:tc>
          <w:tcPr>
            <w:tcW w:w="1477" w:type="dxa"/>
            <w:tcBorders>
              <w:top w:val="dashSmallGap" w:sz="4" w:space="0" w:color="auto"/>
              <w:bottom w:val="dashSmallGap" w:sz="4" w:space="0" w:color="auto"/>
            </w:tcBorders>
          </w:tcPr>
          <w:p w14:paraId="36B6E4BD" w14:textId="3B6E0A9B" w:rsidR="00492F16" w:rsidRPr="00492F16" w:rsidRDefault="004F1ED4" w:rsidP="00492F16">
            <w:pPr>
              <w:jc w:val="center"/>
              <w:rPr>
                <w:rFonts w:ascii="Simplified Arabic" w:hAnsi="Simplified Arabic" w:cs="Simplified Arabic"/>
                <w:b/>
                <w:bCs/>
                <w:rtl/>
                <w:lang w:bidi="ar-JO"/>
              </w:rPr>
            </w:pPr>
            <w:r>
              <w:rPr>
                <w:rFonts w:ascii="Simplified Arabic" w:hAnsi="Simplified Arabic" w:cs="Simplified Arabic" w:hint="cs"/>
                <w:rtl/>
                <w:lang w:bidi="ar-JO"/>
              </w:rPr>
              <w:t>تقرير حول آراء النقاد بالحوليات والشعر المحكك</w:t>
            </w:r>
          </w:p>
        </w:tc>
        <w:tc>
          <w:tcPr>
            <w:tcW w:w="1495" w:type="dxa"/>
            <w:tcBorders>
              <w:top w:val="dashSmallGap" w:sz="4" w:space="0" w:color="auto"/>
              <w:bottom w:val="dashSmallGap" w:sz="4" w:space="0" w:color="auto"/>
              <w:right w:val="thinThickLargeGap" w:sz="2" w:space="0" w:color="auto"/>
            </w:tcBorders>
          </w:tcPr>
          <w:p w14:paraId="35A90162" w14:textId="77777777" w:rsidR="00492F16" w:rsidRPr="00492F16" w:rsidRDefault="00492F16" w:rsidP="00492F16">
            <w:pPr>
              <w:jc w:val="center"/>
              <w:rPr>
                <w:rFonts w:ascii="Simplified Arabic" w:hAnsi="Simplified Arabic" w:cs="Simplified Arabic"/>
                <w:rtl/>
                <w:lang w:bidi="ar-JO"/>
              </w:rPr>
            </w:pPr>
            <w:r w:rsidRPr="00492F16">
              <w:rPr>
                <w:rFonts w:ascii="Simplified Arabic" w:hAnsi="Simplified Arabic" w:cs="Simplified Arabic"/>
                <w:rtl/>
                <w:lang w:bidi="ar-JO"/>
              </w:rPr>
              <w:t>الكتاب المقرر</w:t>
            </w:r>
          </w:p>
          <w:p w14:paraId="4BA1B53D" w14:textId="77777777" w:rsidR="00492F16" w:rsidRPr="00492F16" w:rsidRDefault="00492F16" w:rsidP="00492F16">
            <w:pPr>
              <w:jc w:val="center"/>
              <w:rPr>
                <w:rFonts w:ascii="Simplified Arabic" w:hAnsi="Simplified Arabic" w:cs="Simplified Arabic"/>
                <w:rtl/>
                <w:lang w:bidi="ar-JO"/>
              </w:rPr>
            </w:pPr>
            <w:r w:rsidRPr="00492F16">
              <w:rPr>
                <w:rFonts w:ascii="Simplified Arabic" w:hAnsi="Simplified Arabic" w:cs="Simplified Arabic"/>
                <w:rtl/>
                <w:lang w:bidi="ar-JO"/>
              </w:rPr>
              <w:t>المراجع الداعمة</w:t>
            </w:r>
          </w:p>
          <w:p w14:paraId="2171F33D" w14:textId="27276DDA" w:rsidR="00492F16" w:rsidRPr="00492F16" w:rsidRDefault="004F1ED4" w:rsidP="00492F16">
            <w:pPr>
              <w:jc w:val="center"/>
              <w:rPr>
                <w:rFonts w:ascii="Simplified Arabic" w:hAnsi="Simplified Arabic" w:cs="Simplified Arabic"/>
                <w:rtl/>
                <w:lang w:bidi="ar-JO"/>
              </w:rPr>
            </w:pPr>
            <w:r>
              <w:rPr>
                <w:rFonts w:ascii="Simplified Arabic" w:hAnsi="Simplified Arabic" w:cs="Simplified Arabic" w:hint="cs"/>
                <w:rtl/>
                <w:lang w:bidi="ar-JO"/>
              </w:rPr>
              <w:t>الاستماع للمعلقة</w:t>
            </w:r>
          </w:p>
        </w:tc>
      </w:tr>
      <w:tr w:rsidR="00770392" w:rsidRPr="002816F6" w14:paraId="209B2885" w14:textId="77777777" w:rsidTr="002579FF">
        <w:tc>
          <w:tcPr>
            <w:tcW w:w="838" w:type="dxa"/>
            <w:tcBorders>
              <w:top w:val="dashSmallGap" w:sz="4" w:space="0" w:color="auto"/>
              <w:left w:val="thinThickLargeGap" w:sz="2" w:space="0" w:color="auto"/>
            </w:tcBorders>
            <w:vAlign w:val="center"/>
          </w:tcPr>
          <w:p w14:paraId="63863AB9" w14:textId="77777777" w:rsidR="00492F16" w:rsidRDefault="00492F16" w:rsidP="00492F1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3835" w:type="dxa"/>
            <w:tcBorders>
              <w:top w:val="dashSmallGap" w:sz="4" w:space="0" w:color="auto"/>
              <w:bottom w:val="dashSmallGap" w:sz="4" w:space="0" w:color="auto"/>
            </w:tcBorders>
          </w:tcPr>
          <w:p w14:paraId="0E0F4264" w14:textId="77777777" w:rsidR="004F1ED4" w:rsidRPr="004F1ED4" w:rsidRDefault="004F1ED4" w:rsidP="00A712DB">
            <w:pPr>
              <w:bidi/>
              <w:spacing w:line="360" w:lineRule="auto"/>
              <w:ind w:left="720" w:right="-180"/>
              <w:rPr>
                <w:rFonts w:ascii="Simplified Arabic" w:hAnsi="Simplified Arabic" w:cs="Simplified Arabic"/>
                <w:rtl/>
              </w:rPr>
            </w:pPr>
            <w:r w:rsidRPr="004F1ED4">
              <w:rPr>
                <w:rFonts w:ascii="Simplified Arabic" w:hAnsi="Simplified Arabic" w:cs="Simplified Arabic"/>
                <w:rtl/>
              </w:rPr>
              <w:t>معلقة الأعشى (مختارات)</w:t>
            </w:r>
          </w:p>
          <w:p w14:paraId="2F87CA36" w14:textId="14B89726" w:rsidR="00492F16" w:rsidRDefault="00492F16" w:rsidP="00A712DB">
            <w:pPr>
              <w:tabs>
                <w:tab w:val="num" w:pos="716"/>
              </w:tabs>
              <w:bidi/>
              <w:ind w:left="247"/>
              <w:jc w:val="right"/>
              <w:rPr>
                <w:rFonts w:asciiTheme="majorBidi" w:hAnsiTheme="majorBidi" w:cstheme="majorBidi"/>
                <w:b/>
                <w:bCs/>
                <w:sz w:val="24"/>
                <w:szCs w:val="24"/>
                <w:rtl/>
                <w:lang w:bidi="ar-JO"/>
              </w:rPr>
            </w:pPr>
          </w:p>
        </w:tc>
        <w:tc>
          <w:tcPr>
            <w:tcW w:w="1315" w:type="dxa"/>
            <w:tcBorders>
              <w:top w:val="dashSmallGap" w:sz="4" w:space="0" w:color="auto"/>
              <w:bottom w:val="dashSmallGap" w:sz="4" w:space="0" w:color="auto"/>
              <w:right w:val="single" w:sz="4" w:space="0" w:color="auto"/>
            </w:tcBorders>
          </w:tcPr>
          <w:p w14:paraId="07654EE4" w14:textId="629A6E38" w:rsidR="00492F16" w:rsidRPr="00103800" w:rsidRDefault="00103800" w:rsidP="00103800">
            <w:pPr>
              <w:jc w:val="center"/>
              <w:rPr>
                <w:rFonts w:ascii="Simplified Arabic" w:hAnsi="Simplified Arabic" w:cs="Simplified Arabic"/>
                <w:rtl/>
                <w:lang w:bidi="ar-JO"/>
              </w:rPr>
            </w:pPr>
            <w:r w:rsidRPr="00103800">
              <w:rPr>
                <w:rFonts w:ascii="Simplified Arabic" w:hAnsi="Simplified Arabic" w:cs="Simplified Arabic"/>
                <w:rtl/>
                <w:lang w:bidi="ar-JO"/>
              </w:rPr>
              <w:t>محاضرات مناقشة صفية</w:t>
            </w:r>
          </w:p>
        </w:tc>
        <w:tc>
          <w:tcPr>
            <w:tcW w:w="1477" w:type="dxa"/>
            <w:tcBorders>
              <w:top w:val="dashSmallGap" w:sz="4" w:space="0" w:color="auto"/>
              <w:bottom w:val="dashSmallGap" w:sz="4" w:space="0" w:color="auto"/>
            </w:tcBorders>
          </w:tcPr>
          <w:p w14:paraId="54902910" w14:textId="3314921B" w:rsidR="00492F16" w:rsidRPr="00103800" w:rsidRDefault="004F1ED4" w:rsidP="00103800">
            <w:pPr>
              <w:jc w:val="center"/>
              <w:rPr>
                <w:rFonts w:ascii="Simplified Arabic" w:hAnsi="Simplified Arabic" w:cs="Simplified Arabic"/>
                <w:rtl/>
                <w:lang w:bidi="ar-JO"/>
              </w:rPr>
            </w:pPr>
            <w:r>
              <w:rPr>
                <w:rFonts w:ascii="Simplified Arabic" w:hAnsi="Simplified Arabic" w:cs="Simplified Arabic" w:hint="cs"/>
                <w:rtl/>
                <w:lang w:bidi="ar-JO"/>
              </w:rPr>
              <w:t>حوار بين الطلبة حول المعلقة وأهم أفكارها وصورها</w:t>
            </w:r>
          </w:p>
        </w:tc>
        <w:tc>
          <w:tcPr>
            <w:tcW w:w="1495" w:type="dxa"/>
            <w:tcBorders>
              <w:top w:val="dashSmallGap" w:sz="4" w:space="0" w:color="auto"/>
              <w:bottom w:val="dashSmallGap" w:sz="4" w:space="0" w:color="auto"/>
              <w:right w:val="thinThickLargeGap" w:sz="2" w:space="0" w:color="auto"/>
            </w:tcBorders>
          </w:tcPr>
          <w:p w14:paraId="1ACE9EA1" w14:textId="77777777" w:rsidR="00492F16" w:rsidRPr="00103800" w:rsidRDefault="00103800" w:rsidP="00103800">
            <w:pPr>
              <w:jc w:val="center"/>
              <w:rPr>
                <w:rFonts w:ascii="Simplified Arabic" w:hAnsi="Simplified Arabic" w:cs="Simplified Arabic"/>
                <w:rtl/>
                <w:lang w:bidi="ar-JO"/>
              </w:rPr>
            </w:pPr>
            <w:r w:rsidRPr="00103800">
              <w:rPr>
                <w:rFonts w:ascii="Simplified Arabic" w:hAnsi="Simplified Arabic" w:cs="Simplified Arabic"/>
                <w:rtl/>
                <w:lang w:bidi="ar-JO"/>
              </w:rPr>
              <w:t>الكتاب المقرر</w:t>
            </w:r>
          </w:p>
          <w:p w14:paraId="39843968" w14:textId="25D1442C" w:rsidR="00103800" w:rsidRPr="00103800" w:rsidRDefault="004F1ED4" w:rsidP="00103800">
            <w:pPr>
              <w:jc w:val="center"/>
              <w:rPr>
                <w:rFonts w:ascii="Simplified Arabic" w:hAnsi="Simplified Arabic" w:cs="Simplified Arabic"/>
                <w:rtl/>
                <w:lang w:bidi="ar-JO"/>
              </w:rPr>
            </w:pPr>
            <w:r>
              <w:rPr>
                <w:rFonts w:ascii="Simplified Arabic" w:hAnsi="Simplified Arabic" w:cs="Simplified Arabic" w:hint="cs"/>
                <w:rtl/>
                <w:lang w:bidi="ar-JO"/>
              </w:rPr>
              <w:t>فيديو تعريفي</w:t>
            </w:r>
          </w:p>
        </w:tc>
      </w:tr>
      <w:tr w:rsidR="00770392" w:rsidRPr="00770392" w14:paraId="26D92402" w14:textId="77777777" w:rsidTr="002579FF">
        <w:tc>
          <w:tcPr>
            <w:tcW w:w="838" w:type="dxa"/>
            <w:tcBorders>
              <w:top w:val="dashSmallGap" w:sz="4" w:space="0" w:color="auto"/>
              <w:left w:val="thinThickLargeGap" w:sz="2" w:space="0" w:color="auto"/>
            </w:tcBorders>
            <w:vAlign w:val="center"/>
          </w:tcPr>
          <w:p w14:paraId="7B6E32B5"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3835" w:type="dxa"/>
            <w:tcBorders>
              <w:top w:val="dashSmallGap" w:sz="4" w:space="0" w:color="auto"/>
              <w:bottom w:val="dashSmallGap" w:sz="4" w:space="0" w:color="auto"/>
            </w:tcBorders>
          </w:tcPr>
          <w:p w14:paraId="4D9C3307" w14:textId="2692CD1E" w:rsidR="00770392" w:rsidRPr="004F1ED4" w:rsidRDefault="004F1ED4" w:rsidP="00432C60">
            <w:pPr>
              <w:pStyle w:val="ListParagraph"/>
              <w:bidi w:val="0"/>
              <w:spacing w:after="0" w:line="240" w:lineRule="auto"/>
              <w:ind w:left="844"/>
              <w:jc w:val="right"/>
              <w:rPr>
                <w:rFonts w:ascii="Simplified Arabic" w:hAnsi="Simplified Arabic" w:cs="Simplified Arabic"/>
                <w:sz w:val="24"/>
                <w:szCs w:val="24"/>
                <w:lang w:bidi="ar-JO"/>
              </w:rPr>
            </w:pPr>
            <w:r w:rsidRPr="004F1ED4">
              <w:rPr>
                <w:rFonts w:ascii="Simplified Arabic" w:hAnsi="Simplified Arabic" w:cs="Simplified Arabic"/>
                <w:rtl/>
              </w:rPr>
              <w:t xml:space="preserve">شعر الهذليين: شعراء هذيل، خصائص شعرهم، نماذج مختارة لبعض شعرائهم، </w:t>
            </w:r>
          </w:p>
        </w:tc>
        <w:tc>
          <w:tcPr>
            <w:tcW w:w="1315" w:type="dxa"/>
            <w:tcBorders>
              <w:top w:val="dashSmallGap" w:sz="4" w:space="0" w:color="auto"/>
              <w:bottom w:val="dashSmallGap" w:sz="4" w:space="0" w:color="auto"/>
              <w:right w:val="single" w:sz="4" w:space="0" w:color="auto"/>
            </w:tcBorders>
          </w:tcPr>
          <w:p w14:paraId="505FCB96" w14:textId="7B0F6515" w:rsidR="00770392" w:rsidRPr="00770392" w:rsidRDefault="00770392" w:rsidP="00770392">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7C5E7552" w14:textId="6002BC87" w:rsidR="00770392" w:rsidRPr="00770392" w:rsidRDefault="00770392" w:rsidP="00770392">
            <w:pPr>
              <w:jc w:val="center"/>
              <w:rPr>
                <w:rFonts w:ascii="Simplified Arabic" w:hAnsi="Simplified Arabic" w:cs="Simplified Arabic"/>
                <w:rtl/>
                <w:lang w:bidi="ar-JO"/>
              </w:rPr>
            </w:pPr>
            <w:r w:rsidRPr="00770392">
              <w:rPr>
                <w:rFonts w:ascii="Simplified Arabic" w:hAnsi="Simplified Arabic" w:cs="Simplified Arabic"/>
                <w:rtl/>
                <w:lang w:bidi="ar-JO"/>
              </w:rPr>
              <w:t>تعلم من خلال حل المشكلات</w:t>
            </w:r>
          </w:p>
        </w:tc>
        <w:tc>
          <w:tcPr>
            <w:tcW w:w="1477" w:type="dxa"/>
            <w:tcBorders>
              <w:top w:val="dashSmallGap" w:sz="4" w:space="0" w:color="auto"/>
              <w:bottom w:val="dashSmallGap" w:sz="4" w:space="0" w:color="auto"/>
            </w:tcBorders>
          </w:tcPr>
          <w:p w14:paraId="4EC7CC90" w14:textId="55BC25BB" w:rsidR="00770392" w:rsidRPr="00DD67EA" w:rsidRDefault="00770392" w:rsidP="00770392">
            <w:pPr>
              <w:jc w:val="center"/>
              <w:rPr>
                <w:rFonts w:asciiTheme="majorBidi" w:hAnsiTheme="majorBidi" w:cstheme="majorBidi"/>
                <w:b/>
                <w:bCs/>
                <w:sz w:val="24"/>
                <w:szCs w:val="24"/>
                <w:rtl/>
                <w:lang w:bidi="ar-JO"/>
              </w:rPr>
            </w:pPr>
            <w:r w:rsidRPr="00103800">
              <w:rPr>
                <w:rFonts w:ascii="Simplified Arabic" w:hAnsi="Simplified Arabic" w:cs="Simplified Arabic"/>
                <w:rtl/>
                <w:lang w:bidi="ar-JO"/>
              </w:rPr>
              <w:t xml:space="preserve">تكليف الطلبة بالوقوف على </w:t>
            </w:r>
            <w:r w:rsidR="004F1ED4">
              <w:rPr>
                <w:rFonts w:ascii="Simplified Arabic" w:hAnsi="Simplified Arabic" w:cs="Simplified Arabic" w:hint="cs"/>
                <w:rtl/>
                <w:lang w:bidi="ar-JO"/>
              </w:rPr>
              <w:t>أحد الكتب المتخصصة بشعر الهذليين</w:t>
            </w:r>
          </w:p>
        </w:tc>
        <w:tc>
          <w:tcPr>
            <w:tcW w:w="1495" w:type="dxa"/>
            <w:tcBorders>
              <w:top w:val="dashSmallGap" w:sz="4" w:space="0" w:color="auto"/>
              <w:bottom w:val="dashSmallGap" w:sz="4" w:space="0" w:color="auto"/>
              <w:right w:val="thinThickLargeGap" w:sz="2" w:space="0" w:color="auto"/>
            </w:tcBorders>
          </w:tcPr>
          <w:p w14:paraId="5A454ED9" w14:textId="77777777" w:rsidR="00770392" w:rsidRDefault="00770392" w:rsidP="00770392">
            <w:pPr>
              <w:jc w:val="center"/>
              <w:rPr>
                <w:rFonts w:ascii="Simplified Arabic" w:hAnsi="Simplified Arabic" w:cs="Simplified Arabic"/>
                <w:rtl/>
                <w:lang w:bidi="ar-JO"/>
              </w:rPr>
            </w:pPr>
          </w:p>
          <w:p w14:paraId="24E06E55" w14:textId="207465A7" w:rsidR="00770392" w:rsidRPr="00770392" w:rsidRDefault="00770392" w:rsidP="00770392">
            <w:pPr>
              <w:jc w:val="center"/>
              <w:rPr>
                <w:rFonts w:ascii="Simplified Arabic" w:hAnsi="Simplified Arabic" w:cs="Simplified Arabic"/>
                <w:rtl/>
                <w:lang w:bidi="ar-JO"/>
              </w:rPr>
            </w:pPr>
            <w:r>
              <w:rPr>
                <w:rFonts w:ascii="Simplified Arabic" w:hAnsi="Simplified Arabic" w:cs="Simplified Arabic" w:hint="cs"/>
                <w:rtl/>
                <w:lang w:bidi="ar-JO"/>
              </w:rPr>
              <w:t>الكتاب المقرر</w:t>
            </w:r>
          </w:p>
          <w:p w14:paraId="61FFA13A" w14:textId="19214EF1" w:rsidR="00770392" w:rsidRPr="00770392" w:rsidRDefault="00770392" w:rsidP="00770392">
            <w:pPr>
              <w:jc w:val="center"/>
              <w:rPr>
                <w:rFonts w:ascii="Simplified Arabic" w:hAnsi="Simplified Arabic" w:cs="Simplified Arabic"/>
                <w:rtl/>
                <w:lang w:bidi="ar-JO"/>
              </w:rPr>
            </w:pPr>
            <w:r w:rsidRPr="00770392">
              <w:rPr>
                <w:rFonts w:ascii="Simplified Arabic" w:hAnsi="Simplified Arabic" w:cs="Simplified Arabic"/>
                <w:rtl/>
                <w:lang w:bidi="ar-JO"/>
              </w:rPr>
              <w:t>الكتب الداعمة</w:t>
            </w:r>
          </w:p>
        </w:tc>
      </w:tr>
      <w:tr w:rsidR="00770392" w:rsidRPr="002816F6" w14:paraId="60EA57A9" w14:textId="77777777" w:rsidTr="002579FF">
        <w:tc>
          <w:tcPr>
            <w:tcW w:w="838" w:type="dxa"/>
            <w:tcBorders>
              <w:top w:val="dashSmallGap" w:sz="4" w:space="0" w:color="auto"/>
              <w:left w:val="thinThickLargeGap" w:sz="2" w:space="0" w:color="auto"/>
            </w:tcBorders>
            <w:vAlign w:val="center"/>
          </w:tcPr>
          <w:p w14:paraId="734736D1"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3835" w:type="dxa"/>
            <w:tcBorders>
              <w:top w:val="dashSmallGap" w:sz="4" w:space="0" w:color="auto"/>
              <w:bottom w:val="dashSmallGap" w:sz="4" w:space="0" w:color="auto"/>
            </w:tcBorders>
          </w:tcPr>
          <w:p w14:paraId="0E0EE4D1" w14:textId="0C56D857" w:rsidR="00770392" w:rsidRPr="00861DF5" w:rsidRDefault="00861DF5" w:rsidP="00A712DB">
            <w:pPr>
              <w:tabs>
                <w:tab w:val="left" w:pos="484"/>
                <w:tab w:val="num" w:pos="1500"/>
              </w:tabs>
              <w:bidi/>
              <w:rPr>
                <w:rFonts w:ascii="Simplified Arabic" w:hAnsi="Simplified Arabic" w:cs="Simplified Arabic"/>
                <w:sz w:val="24"/>
                <w:szCs w:val="24"/>
                <w:rtl/>
                <w:lang w:bidi="ar-JO"/>
              </w:rPr>
            </w:pPr>
            <w:r w:rsidRPr="00861DF5">
              <w:rPr>
                <w:rFonts w:ascii="Simplified Arabic" w:hAnsi="Simplified Arabic" w:cs="Simplified Arabic"/>
                <w:rtl/>
              </w:rPr>
              <w:t>قضية الصعلكة وشعر الصعاليك: المفهوم، الأسباب، نماذج من الشنفرى وتأبط شرا وعروة بن الورد</w:t>
            </w:r>
          </w:p>
        </w:tc>
        <w:tc>
          <w:tcPr>
            <w:tcW w:w="1315" w:type="dxa"/>
            <w:tcBorders>
              <w:top w:val="dashSmallGap" w:sz="4" w:space="0" w:color="auto"/>
              <w:bottom w:val="dashSmallGap" w:sz="4" w:space="0" w:color="auto"/>
              <w:right w:val="single" w:sz="4" w:space="0" w:color="auto"/>
            </w:tcBorders>
          </w:tcPr>
          <w:p w14:paraId="7CF334FF" w14:textId="165BD8EE" w:rsidR="00776149" w:rsidRPr="00776149" w:rsidRDefault="00776149" w:rsidP="00776149">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74FCBA2B" w14:textId="77777777" w:rsidR="00776149" w:rsidRPr="00776149" w:rsidRDefault="00776149" w:rsidP="00776149">
            <w:pPr>
              <w:jc w:val="center"/>
              <w:rPr>
                <w:rFonts w:ascii="Simplified Arabic" w:hAnsi="Simplified Arabic" w:cs="Simplified Arabic"/>
                <w:rtl/>
                <w:lang w:bidi="ar-JO"/>
              </w:rPr>
            </w:pPr>
            <w:r w:rsidRPr="00776149">
              <w:rPr>
                <w:rFonts w:ascii="Simplified Arabic" w:hAnsi="Simplified Arabic" w:cs="Simplified Arabic"/>
                <w:rtl/>
                <w:lang w:bidi="ar-JO"/>
              </w:rPr>
              <w:t>مناقشة صفية</w:t>
            </w:r>
          </w:p>
          <w:p w14:paraId="6C6CE730" w14:textId="7D880C77" w:rsidR="00776149" w:rsidRPr="00776149" w:rsidRDefault="00776149" w:rsidP="00776149">
            <w:pPr>
              <w:jc w:val="center"/>
              <w:rPr>
                <w:rFonts w:ascii="Simplified Arabic" w:hAnsi="Simplified Arabic" w:cs="Simplified Arabic"/>
                <w:rtl/>
                <w:lang w:bidi="ar-JO"/>
              </w:rPr>
            </w:pPr>
            <w:r w:rsidRPr="00776149">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28EDFE4C" w14:textId="2F6B7A64" w:rsidR="00770392" w:rsidRPr="00776149" w:rsidRDefault="00861DF5" w:rsidP="00776149">
            <w:pPr>
              <w:jc w:val="center"/>
              <w:rPr>
                <w:rFonts w:ascii="Simplified Arabic" w:hAnsi="Simplified Arabic" w:cs="Simplified Arabic"/>
                <w:rtl/>
                <w:lang w:bidi="ar-JO"/>
              </w:rPr>
            </w:pPr>
            <w:r>
              <w:rPr>
                <w:rFonts w:ascii="Simplified Arabic" w:hAnsi="Simplified Arabic" w:cs="Simplified Arabic" w:hint="cs"/>
                <w:rtl/>
                <w:lang w:bidi="ar-JO"/>
              </w:rPr>
              <w:t>مناظرة حول الصعلكة وشعرائها</w:t>
            </w:r>
          </w:p>
        </w:tc>
        <w:tc>
          <w:tcPr>
            <w:tcW w:w="1495" w:type="dxa"/>
            <w:tcBorders>
              <w:top w:val="dashSmallGap" w:sz="4" w:space="0" w:color="auto"/>
              <w:bottom w:val="dashSmallGap" w:sz="4" w:space="0" w:color="auto"/>
              <w:right w:val="thinThickLargeGap" w:sz="2" w:space="0" w:color="auto"/>
            </w:tcBorders>
          </w:tcPr>
          <w:p w14:paraId="513FBC79" w14:textId="4699D68C" w:rsidR="00776149" w:rsidRPr="00776149" w:rsidRDefault="00776149" w:rsidP="00776149">
            <w:pPr>
              <w:jc w:val="center"/>
              <w:rPr>
                <w:rFonts w:ascii="Simplified Arabic" w:hAnsi="Simplified Arabic" w:cs="Simplified Arabic"/>
                <w:rtl/>
                <w:lang w:bidi="ar-JO"/>
              </w:rPr>
            </w:pPr>
            <w:r>
              <w:rPr>
                <w:rFonts w:ascii="Simplified Arabic" w:hAnsi="Simplified Arabic" w:cs="Simplified Arabic" w:hint="cs"/>
                <w:rtl/>
                <w:lang w:bidi="ar-JO"/>
              </w:rPr>
              <w:t>الكتاب المقرر</w:t>
            </w:r>
          </w:p>
          <w:p w14:paraId="4D4165C7" w14:textId="638AF156" w:rsidR="00776149" w:rsidRPr="00776149" w:rsidRDefault="00776149" w:rsidP="00776149">
            <w:pPr>
              <w:jc w:val="center"/>
              <w:rPr>
                <w:rFonts w:ascii="Simplified Arabic" w:hAnsi="Simplified Arabic" w:cs="Simplified Arabic"/>
                <w:rtl/>
                <w:lang w:bidi="ar-JO"/>
              </w:rPr>
            </w:pPr>
            <w:r w:rsidRPr="00776149">
              <w:rPr>
                <w:rFonts w:ascii="Simplified Arabic" w:hAnsi="Simplified Arabic" w:cs="Simplified Arabic"/>
                <w:rtl/>
                <w:lang w:bidi="ar-JO"/>
              </w:rPr>
              <w:t>فيديو تعريفي</w:t>
            </w:r>
          </w:p>
        </w:tc>
      </w:tr>
      <w:tr w:rsidR="00770392" w:rsidRPr="002816F6" w14:paraId="7020F54A" w14:textId="77777777" w:rsidTr="002579FF">
        <w:tc>
          <w:tcPr>
            <w:tcW w:w="838" w:type="dxa"/>
            <w:tcBorders>
              <w:top w:val="dashSmallGap" w:sz="4" w:space="0" w:color="auto"/>
              <w:left w:val="thinThickLargeGap" w:sz="2" w:space="0" w:color="auto"/>
            </w:tcBorders>
            <w:vAlign w:val="center"/>
          </w:tcPr>
          <w:p w14:paraId="1931DC78"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3835" w:type="dxa"/>
            <w:tcBorders>
              <w:top w:val="dashSmallGap" w:sz="4" w:space="0" w:color="auto"/>
              <w:bottom w:val="dashSmallGap" w:sz="4" w:space="0" w:color="auto"/>
            </w:tcBorders>
          </w:tcPr>
          <w:p w14:paraId="389DAA76" w14:textId="77777777" w:rsidR="00861DF5" w:rsidRPr="00861DF5" w:rsidRDefault="00861DF5" w:rsidP="00A712DB">
            <w:pPr>
              <w:bidi/>
              <w:spacing w:line="360" w:lineRule="auto"/>
              <w:ind w:right="-180"/>
              <w:rPr>
                <w:rFonts w:ascii="Simplified Arabic" w:hAnsi="Simplified Arabic" w:cs="Simplified Arabic"/>
                <w:rtl/>
              </w:rPr>
            </w:pPr>
            <w:r w:rsidRPr="00861DF5">
              <w:rPr>
                <w:rFonts w:ascii="Simplified Arabic" w:hAnsi="Simplified Arabic" w:cs="Simplified Arabic"/>
                <w:rtl/>
              </w:rPr>
              <w:t>دريد بن الصمة وشعر الفرسان</w:t>
            </w:r>
          </w:p>
          <w:p w14:paraId="28E3948D" w14:textId="13A13129" w:rsidR="00770392" w:rsidRPr="00861DF5" w:rsidRDefault="00861DF5" w:rsidP="00A712DB">
            <w:pPr>
              <w:tabs>
                <w:tab w:val="left" w:pos="484"/>
                <w:tab w:val="num" w:pos="1500"/>
              </w:tabs>
              <w:bidi/>
              <w:rPr>
                <w:rFonts w:ascii="Simplified Arabic" w:hAnsi="Simplified Arabic" w:cs="Simplified Arabic"/>
                <w:sz w:val="24"/>
                <w:szCs w:val="24"/>
                <w:rtl/>
                <w:lang w:bidi="ar-JO"/>
              </w:rPr>
            </w:pPr>
            <w:r w:rsidRPr="00861DF5">
              <w:rPr>
                <w:rFonts w:ascii="Simplified Arabic" w:hAnsi="Simplified Arabic" w:cs="Simplified Arabic"/>
                <w:rtl/>
              </w:rPr>
              <w:t>حاتم الطائي: مثال الكرم</w:t>
            </w:r>
          </w:p>
        </w:tc>
        <w:tc>
          <w:tcPr>
            <w:tcW w:w="1315" w:type="dxa"/>
            <w:tcBorders>
              <w:top w:val="dashSmallGap" w:sz="4" w:space="0" w:color="auto"/>
              <w:bottom w:val="dashSmallGap" w:sz="4" w:space="0" w:color="auto"/>
              <w:right w:val="single" w:sz="4" w:space="0" w:color="auto"/>
            </w:tcBorders>
          </w:tcPr>
          <w:p w14:paraId="4982D027" w14:textId="511D9551" w:rsidR="000C32E3" w:rsidRPr="000C32E3" w:rsidRDefault="000C32E3" w:rsidP="000C32E3">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3DC6BE76" w14:textId="5E6532DD" w:rsidR="000C32E3" w:rsidRPr="000C32E3" w:rsidRDefault="000C32E3" w:rsidP="000C32E3">
            <w:pPr>
              <w:jc w:val="center"/>
              <w:rPr>
                <w:rFonts w:ascii="Simplified Arabic" w:hAnsi="Simplified Arabic" w:cs="Simplified Arabic"/>
                <w:rtl/>
                <w:lang w:bidi="ar-JO"/>
              </w:rPr>
            </w:pPr>
            <w:r w:rsidRPr="000C32E3">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0C859B86" w14:textId="2C64E8C4" w:rsidR="00770392" w:rsidRPr="000C32E3" w:rsidRDefault="00861DF5" w:rsidP="000C32E3">
            <w:pPr>
              <w:jc w:val="center"/>
              <w:rPr>
                <w:rFonts w:ascii="Simplified Arabic" w:hAnsi="Simplified Arabic" w:cs="Simplified Arabic"/>
                <w:rtl/>
                <w:lang w:bidi="ar-JO"/>
              </w:rPr>
            </w:pPr>
            <w:r>
              <w:rPr>
                <w:rFonts w:ascii="Simplified Arabic" w:hAnsi="Simplified Arabic" w:cs="Simplified Arabic" w:hint="cs"/>
                <w:rtl/>
                <w:lang w:bidi="ar-JO"/>
              </w:rPr>
              <w:t>تقرير حول شعر الفرسان</w:t>
            </w:r>
          </w:p>
        </w:tc>
        <w:tc>
          <w:tcPr>
            <w:tcW w:w="1495" w:type="dxa"/>
            <w:tcBorders>
              <w:top w:val="dashSmallGap" w:sz="4" w:space="0" w:color="auto"/>
              <w:bottom w:val="dashSmallGap" w:sz="4" w:space="0" w:color="auto"/>
              <w:right w:val="thinThickLargeGap" w:sz="2" w:space="0" w:color="auto"/>
            </w:tcBorders>
          </w:tcPr>
          <w:p w14:paraId="57C32BEC" w14:textId="72EAE047" w:rsidR="000C32E3" w:rsidRPr="000C32E3" w:rsidRDefault="000C32E3" w:rsidP="000C32E3">
            <w:pPr>
              <w:jc w:val="center"/>
              <w:rPr>
                <w:rFonts w:ascii="Simplified Arabic" w:hAnsi="Simplified Arabic" w:cs="Simplified Arabic"/>
                <w:rtl/>
                <w:lang w:bidi="ar-JO"/>
              </w:rPr>
            </w:pPr>
            <w:r>
              <w:rPr>
                <w:rFonts w:ascii="Simplified Arabic" w:hAnsi="Simplified Arabic" w:cs="Simplified Arabic" w:hint="cs"/>
                <w:rtl/>
                <w:lang w:bidi="ar-JO"/>
              </w:rPr>
              <w:t>الكتاب المقرر</w:t>
            </w:r>
          </w:p>
          <w:p w14:paraId="7CAC114F" w14:textId="7BF35929" w:rsidR="000C32E3" w:rsidRPr="000C32E3" w:rsidRDefault="000C32E3" w:rsidP="000C32E3">
            <w:pPr>
              <w:jc w:val="center"/>
              <w:rPr>
                <w:rFonts w:ascii="Simplified Arabic" w:hAnsi="Simplified Arabic" w:cs="Simplified Arabic"/>
                <w:rtl/>
                <w:lang w:bidi="ar-JO"/>
              </w:rPr>
            </w:pPr>
            <w:r w:rsidRPr="000C32E3">
              <w:rPr>
                <w:rFonts w:ascii="Simplified Arabic" w:hAnsi="Simplified Arabic" w:cs="Simplified Arabic"/>
                <w:rtl/>
                <w:lang w:bidi="ar-JO"/>
              </w:rPr>
              <w:t>الكتب الداعمة</w:t>
            </w:r>
          </w:p>
        </w:tc>
      </w:tr>
      <w:tr w:rsidR="00770392" w:rsidRPr="002816F6" w14:paraId="530D930E" w14:textId="77777777" w:rsidTr="002579FF">
        <w:tc>
          <w:tcPr>
            <w:tcW w:w="838" w:type="dxa"/>
            <w:tcBorders>
              <w:top w:val="dashSmallGap" w:sz="4" w:space="0" w:color="auto"/>
              <w:left w:val="thinThickLargeGap" w:sz="2" w:space="0" w:color="auto"/>
            </w:tcBorders>
            <w:vAlign w:val="center"/>
          </w:tcPr>
          <w:p w14:paraId="3B6EFFCF"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3835" w:type="dxa"/>
            <w:tcBorders>
              <w:top w:val="dashSmallGap" w:sz="4" w:space="0" w:color="auto"/>
              <w:bottom w:val="dashSmallGap" w:sz="4" w:space="0" w:color="auto"/>
            </w:tcBorders>
          </w:tcPr>
          <w:p w14:paraId="2C587FA4" w14:textId="68FD76AB" w:rsidR="00770392" w:rsidRPr="00861DF5" w:rsidRDefault="00861DF5" w:rsidP="00A712DB">
            <w:pPr>
              <w:tabs>
                <w:tab w:val="left" w:pos="341"/>
                <w:tab w:val="left" w:pos="427"/>
                <w:tab w:val="left" w:pos="521"/>
                <w:tab w:val="left" w:pos="607"/>
              </w:tabs>
              <w:ind w:left="607"/>
              <w:jc w:val="right"/>
              <w:rPr>
                <w:rFonts w:ascii="Simplified Arabic" w:hAnsi="Simplified Arabic" w:cs="Simplified Arabic"/>
                <w:sz w:val="24"/>
                <w:szCs w:val="24"/>
                <w:rtl/>
                <w:lang w:bidi="ar-JO"/>
              </w:rPr>
            </w:pPr>
            <w:r w:rsidRPr="00861DF5">
              <w:rPr>
                <w:rFonts w:ascii="Simplified Arabic" w:hAnsi="Simplified Arabic" w:cs="Simplified Arabic"/>
                <w:rtl/>
              </w:rPr>
              <w:t>شعر المرأة في الجاهلية: مثال من الخنساء، المرأة في الشعر الجاهلي</w:t>
            </w:r>
          </w:p>
        </w:tc>
        <w:tc>
          <w:tcPr>
            <w:tcW w:w="1315" w:type="dxa"/>
            <w:tcBorders>
              <w:top w:val="dashSmallGap" w:sz="4" w:space="0" w:color="auto"/>
              <w:bottom w:val="dashSmallGap" w:sz="4" w:space="0" w:color="auto"/>
              <w:right w:val="single" w:sz="4" w:space="0" w:color="auto"/>
            </w:tcBorders>
          </w:tcPr>
          <w:p w14:paraId="2C624B9B"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محاضرات</w:t>
            </w:r>
          </w:p>
          <w:p w14:paraId="5A258F71" w14:textId="46EC3E6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تعلم من خلال حل المشكلات</w:t>
            </w:r>
          </w:p>
        </w:tc>
        <w:tc>
          <w:tcPr>
            <w:tcW w:w="1477" w:type="dxa"/>
            <w:tcBorders>
              <w:top w:val="dashSmallGap" w:sz="4" w:space="0" w:color="auto"/>
              <w:bottom w:val="dashSmallGap" w:sz="4" w:space="0" w:color="auto"/>
            </w:tcBorders>
          </w:tcPr>
          <w:p w14:paraId="6DFCCC39" w14:textId="0F520C5B"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 xml:space="preserve">تقرير حول </w:t>
            </w:r>
            <w:r w:rsidR="00861DF5">
              <w:rPr>
                <w:rFonts w:ascii="Simplified Arabic" w:hAnsi="Simplified Arabic" w:cs="Simplified Arabic" w:hint="cs"/>
                <w:rtl/>
                <w:lang w:bidi="ar-JO"/>
              </w:rPr>
              <w:t>شعر المرأة في الجاهلية</w:t>
            </w:r>
          </w:p>
        </w:tc>
        <w:tc>
          <w:tcPr>
            <w:tcW w:w="1495" w:type="dxa"/>
            <w:tcBorders>
              <w:top w:val="dashSmallGap" w:sz="4" w:space="0" w:color="auto"/>
              <w:bottom w:val="dashSmallGap" w:sz="4" w:space="0" w:color="auto"/>
              <w:right w:val="thinThickLargeGap" w:sz="2" w:space="0" w:color="auto"/>
            </w:tcBorders>
          </w:tcPr>
          <w:p w14:paraId="5509AF6A"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الكتاب المقرر</w:t>
            </w:r>
          </w:p>
          <w:p w14:paraId="16338F4F" w14:textId="24019155" w:rsidR="00A56C86" w:rsidRPr="00A56C86" w:rsidRDefault="00861DF5" w:rsidP="00A56C86">
            <w:pPr>
              <w:jc w:val="center"/>
              <w:rPr>
                <w:rFonts w:ascii="Simplified Arabic" w:hAnsi="Simplified Arabic" w:cs="Simplified Arabic"/>
                <w:rtl/>
                <w:lang w:bidi="ar-JO"/>
              </w:rPr>
            </w:pPr>
            <w:r>
              <w:rPr>
                <w:rFonts w:ascii="Simplified Arabic" w:hAnsi="Simplified Arabic" w:cs="Simplified Arabic" w:hint="cs"/>
                <w:rtl/>
                <w:lang w:bidi="ar-JO"/>
              </w:rPr>
              <w:t>المواقع الإلكترونية</w:t>
            </w:r>
          </w:p>
        </w:tc>
      </w:tr>
      <w:tr w:rsidR="00770392" w:rsidRPr="002816F6" w14:paraId="05E4FEBF" w14:textId="77777777" w:rsidTr="002579FF">
        <w:tc>
          <w:tcPr>
            <w:tcW w:w="838" w:type="dxa"/>
            <w:tcBorders>
              <w:top w:val="dashSmallGap" w:sz="4" w:space="0" w:color="auto"/>
              <w:left w:val="thinThickLargeGap" w:sz="2" w:space="0" w:color="auto"/>
            </w:tcBorders>
            <w:vAlign w:val="center"/>
          </w:tcPr>
          <w:p w14:paraId="4ACF5342"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3835" w:type="dxa"/>
            <w:tcBorders>
              <w:top w:val="dashSmallGap" w:sz="4" w:space="0" w:color="auto"/>
              <w:bottom w:val="dashSmallGap" w:sz="4" w:space="0" w:color="auto"/>
            </w:tcBorders>
          </w:tcPr>
          <w:p w14:paraId="08AE72F9" w14:textId="77777777" w:rsidR="00861DF5" w:rsidRPr="00861DF5" w:rsidRDefault="00861DF5" w:rsidP="00A712DB">
            <w:pPr>
              <w:bidi/>
              <w:spacing w:line="360" w:lineRule="auto"/>
              <w:ind w:right="-180"/>
              <w:rPr>
                <w:rFonts w:ascii="Simplified Arabic" w:hAnsi="Simplified Arabic" w:cs="Simplified Arabic"/>
                <w:rtl/>
              </w:rPr>
            </w:pPr>
            <w:r w:rsidRPr="00861DF5">
              <w:rPr>
                <w:rFonts w:ascii="Simplified Arabic" w:hAnsi="Simplified Arabic" w:cs="Simplified Arabic"/>
                <w:rtl/>
              </w:rPr>
              <w:t>النثر الجاهلي: أنواعه ونماذجه</w:t>
            </w:r>
          </w:p>
          <w:p w14:paraId="0EB9D648" w14:textId="77777777" w:rsidR="00770392" w:rsidRDefault="00770392" w:rsidP="00861DF5">
            <w:pPr>
              <w:tabs>
                <w:tab w:val="num" w:pos="1500"/>
              </w:tabs>
              <w:bidi/>
              <w:ind w:left="871"/>
              <w:jc w:val="lowKashida"/>
              <w:rPr>
                <w:rFonts w:asciiTheme="majorBidi" w:hAnsiTheme="majorBidi" w:cstheme="majorBidi"/>
                <w:b/>
                <w:bCs/>
                <w:sz w:val="24"/>
                <w:szCs w:val="24"/>
                <w:rtl/>
                <w:lang w:bidi="ar-JO"/>
              </w:rPr>
            </w:pPr>
          </w:p>
        </w:tc>
        <w:tc>
          <w:tcPr>
            <w:tcW w:w="1315" w:type="dxa"/>
            <w:tcBorders>
              <w:top w:val="dashSmallGap" w:sz="4" w:space="0" w:color="auto"/>
              <w:bottom w:val="dashSmallGap" w:sz="4" w:space="0" w:color="auto"/>
              <w:right w:val="single" w:sz="4" w:space="0" w:color="auto"/>
            </w:tcBorders>
          </w:tcPr>
          <w:p w14:paraId="420946AE" w14:textId="61CE4966" w:rsidR="00770392" w:rsidRDefault="00861DF5" w:rsidP="00A56C86">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0A5E50B1" w14:textId="1B77BE96"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6E92CCA1" w14:textId="0182521C" w:rsidR="00A56C86" w:rsidRDefault="00861DF5" w:rsidP="00A56C86">
            <w:pPr>
              <w:jc w:val="center"/>
              <w:rPr>
                <w:rFonts w:ascii="Simplified Arabic" w:hAnsi="Simplified Arabic" w:cs="Simplified Arabic"/>
                <w:rtl/>
                <w:lang w:bidi="ar-JO"/>
              </w:rPr>
            </w:pPr>
            <w:r>
              <w:rPr>
                <w:rFonts w:ascii="Simplified Arabic" w:hAnsi="Simplified Arabic" w:cs="Simplified Arabic" w:hint="cs"/>
                <w:rtl/>
                <w:lang w:bidi="ar-JO"/>
              </w:rPr>
              <w:t>تقرير حول خصائص النثر الجاهلي</w:t>
            </w:r>
          </w:p>
          <w:p w14:paraId="5F4A432E" w14:textId="7F94B50A" w:rsidR="00770392" w:rsidRPr="00A56C86" w:rsidRDefault="00770392" w:rsidP="00A56C86">
            <w:pPr>
              <w:jc w:val="center"/>
              <w:rPr>
                <w:rFonts w:ascii="Simplified Arabic" w:hAnsi="Simplified Arabic" w:cs="Simplified Arabic"/>
                <w:rtl/>
                <w:lang w:bidi="ar-JO"/>
              </w:rPr>
            </w:pPr>
          </w:p>
        </w:tc>
        <w:tc>
          <w:tcPr>
            <w:tcW w:w="1495" w:type="dxa"/>
            <w:tcBorders>
              <w:top w:val="dashSmallGap" w:sz="4" w:space="0" w:color="auto"/>
              <w:bottom w:val="dashSmallGap" w:sz="4" w:space="0" w:color="auto"/>
              <w:right w:val="thinThickLargeGap" w:sz="2" w:space="0" w:color="auto"/>
            </w:tcBorders>
          </w:tcPr>
          <w:p w14:paraId="678F49CD"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الكتاب المقرر</w:t>
            </w:r>
          </w:p>
          <w:p w14:paraId="3F003459"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فيديو تعريفي</w:t>
            </w:r>
          </w:p>
        </w:tc>
      </w:tr>
      <w:tr w:rsidR="00770392" w:rsidRPr="002816F6" w14:paraId="6945F450" w14:textId="77777777" w:rsidTr="002579FF">
        <w:tc>
          <w:tcPr>
            <w:tcW w:w="838" w:type="dxa"/>
            <w:tcBorders>
              <w:top w:val="dashSmallGap" w:sz="4" w:space="0" w:color="auto"/>
              <w:left w:val="thinThickLargeGap" w:sz="2" w:space="0" w:color="auto"/>
            </w:tcBorders>
            <w:vAlign w:val="center"/>
          </w:tcPr>
          <w:p w14:paraId="3D0D92A5"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3835" w:type="dxa"/>
            <w:tcBorders>
              <w:top w:val="dashSmallGap" w:sz="4" w:space="0" w:color="auto"/>
              <w:bottom w:val="dashSmallGap" w:sz="4" w:space="0" w:color="auto"/>
            </w:tcBorders>
          </w:tcPr>
          <w:p w14:paraId="4CBF92B1" w14:textId="2C9CC20C" w:rsidR="00770392" w:rsidRPr="00861DF5" w:rsidRDefault="00861DF5" w:rsidP="00A712DB">
            <w:pPr>
              <w:tabs>
                <w:tab w:val="num" w:pos="1500"/>
              </w:tabs>
              <w:bidi/>
              <w:jc w:val="both"/>
              <w:rPr>
                <w:rFonts w:ascii="Simplified Arabic" w:hAnsi="Simplified Arabic" w:cs="Simplified Arabic"/>
                <w:sz w:val="24"/>
                <w:szCs w:val="24"/>
                <w:rtl/>
                <w:lang w:bidi="ar-JO"/>
              </w:rPr>
            </w:pPr>
            <w:r w:rsidRPr="00861DF5">
              <w:rPr>
                <w:rFonts w:ascii="Simplified Arabic" w:hAnsi="Simplified Arabic" w:cs="Simplified Arabic"/>
                <w:rtl/>
              </w:rPr>
              <w:t>الأنواع النثرية: سجع الكهان، الخطابة، الوصايا، القصص...</w:t>
            </w:r>
          </w:p>
        </w:tc>
        <w:tc>
          <w:tcPr>
            <w:tcW w:w="1315" w:type="dxa"/>
            <w:tcBorders>
              <w:top w:val="dashSmallGap" w:sz="4" w:space="0" w:color="auto"/>
              <w:bottom w:val="dashSmallGap" w:sz="4" w:space="0" w:color="auto"/>
              <w:right w:val="single" w:sz="4" w:space="0" w:color="auto"/>
            </w:tcBorders>
          </w:tcPr>
          <w:p w14:paraId="089F2687" w14:textId="0DC3C410" w:rsidR="00A56C86" w:rsidRPr="00A56C86" w:rsidRDefault="00A56C86" w:rsidP="00A56C86">
            <w:pPr>
              <w:jc w:val="center"/>
              <w:rPr>
                <w:rFonts w:ascii="Simplified Arabic" w:hAnsi="Simplified Arabic" w:cs="Simplified Arabic"/>
                <w:rtl/>
                <w:lang w:bidi="ar-JO"/>
              </w:rPr>
            </w:pPr>
            <w:r>
              <w:rPr>
                <w:rFonts w:ascii="Simplified Arabic" w:hAnsi="Simplified Arabic" w:cs="Simplified Arabic" w:hint="cs"/>
                <w:rtl/>
                <w:lang w:bidi="ar-JO"/>
              </w:rPr>
              <w:t>مناقشة صفية</w:t>
            </w:r>
          </w:p>
          <w:p w14:paraId="6C6B6677" w14:textId="75846751"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290E1330" w14:textId="07A37E8B" w:rsidR="00A56C86" w:rsidRPr="00A56C86" w:rsidRDefault="00A56C86" w:rsidP="00311A97">
            <w:pPr>
              <w:bidi/>
              <w:ind w:right="-180"/>
              <w:rPr>
                <w:rFonts w:ascii="Simplified Arabic" w:hAnsi="Simplified Arabic" w:cs="Simplified Arabic"/>
                <w:rtl/>
                <w:lang w:bidi="ar-JO"/>
              </w:rPr>
            </w:pPr>
            <w:r w:rsidRPr="00A56C86">
              <w:rPr>
                <w:rFonts w:ascii="Simplified Arabic" w:hAnsi="Simplified Arabic" w:cs="Simplified Arabic"/>
                <w:rtl/>
                <w:lang w:bidi="ar-JO"/>
              </w:rPr>
              <w:t xml:space="preserve">الرجوع إلى </w:t>
            </w:r>
            <w:r w:rsidR="009D79F0">
              <w:rPr>
                <w:rFonts w:ascii="Simplified Arabic" w:hAnsi="Simplified Arabic" w:cs="Simplified Arabic" w:hint="cs"/>
                <w:rtl/>
                <w:lang w:bidi="ar-JO"/>
              </w:rPr>
              <w:t>أحد الكتب المتعلقة بالنثر الجاهلي</w:t>
            </w:r>
          </w:p>
          <w:p w14:paraId="6F46DF16" w14:textId="77777777" w:rsidR="00770392" w:rsidRPr="00A56C86" w:rsidRDefault="00770392" w:rsidP="00A56C86">
            <w:pPr>
              <w:jc w:val="center"/>
              <w:rPr>
                <w:rFonts w:ascii="Simplified Arabic" w:hAnsi="Simplified Arabic" w:cs="Simplified Arabic"/>
                <w:rtl/>
                <w:lang w:bidi="ar-JO"/>
              </w:rPr>
            </w:pPr>
          </w:p>
        </w:tc>
        <w:tc>
          <w:tcPr>
            <w:tcW w:w="1495" w:type="dxa"/>
            <w:tcBorders>
              <w:top w:val="dashSmallGap" w:sz="4" w:space="0" w:color="auto"/>
              <w:bottom w:val="dashSmallGap" w:sz="4" w:space="0" w:color="auto"/>
              <w:right w:val="thinThickLargeGap" w:sz="2" w:space="0" w:color="auto"/>
            </w:tcBorders>
          </w:tcPr>
          <w:p w14:paraId="518D5FEA"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الكتاب المقرر</w:t>
            </w:r>
          </w:p>
          <w:p w14:paraId="0CE93293" w14:textId="7D5C0C7B"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الكتب المساندة</w:t>
            </w:r>
          </w:p>
        </w:tc>
      </w:tr>
      <w:tr w:rsidR="00770392" w:rsidRPr="002816F6" w14:paraId="59C1A5D1" w14:textId="77777777" w:rsidTr="002579FF">
        <w:tc>
          <w:tcPr>
            <w:tcW w:w="838" w:type="dxa"/>
            <w:tcBorders>
              <w:top w:val="dashSmallGap" w:sz="4" w:space="0" w:color="auto"/>
              <w:left w:val="thinThickLargeGap" w:sz="2" w:space="0" w:color="auto"/>
            </w:tcBorders>
            <w:vAlign w:val="center"/>
          </w:tcPr>
          <w:p w14:paraId="3BBA82C5"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835" w:type="dxa"/>
            <w:tcBorders>
              <w:top w:val="dashSmallGap" w:sz="4" w:space="0" w:color="auto"/>
              <w:bottom w:val="dashSmallGap" w:sz="4" w:space="0" w:color="auto"/>
            </w:tcBorders>
          </w:tcPr>
          <w:p w14:paraId="7D379402" w14:textId="0B7708F0" w:rsidR="00770392" w:rsidRPr="009D79F0" w:rsidRDefault="009D79F0" w:rsidP="00A712DB">
            <w:pPr>
              <w:tabs>
                <w:tab w:val="left" w:pos="607"/>
                <w:tab w:val="num" w:pos="716"/>
                <w:tab w:val="num" w:pos="967"/>
              </w:tabs>
              <w:bidi/>
              <w:spacing w:line="360" w:lineRule="auto"/>
              <w:ind w:right="-180"/>
              <w:rPr>
                <w:rFonts w:ascii="Simplified Arabic" w:hAnsi="Simplified Arabic" w:cs="Simplified Arabic"/>
                <w:sz w:val="24"/>
                <w:szCs w:val="24"/>
                <w:rtl/>
                <w:lang w:bidi="ar-JO"/>
              </w:rPr>
            </w:pPr>
            <w:r w:rsidRPr="009D79F0">
              <w:rPr>
                <w:rFonts w:ascii="Simplified Arabic" w:hAnsi="Simplified Arabic" w:cs="Simplified Arabic"/>
                <w:rtl/>
              </w:rPr>
              <w:t>الأمثال والحكم</w:t>
            </w:r>
          </w:p>
        </w:tc>
        <w:tc>
          <w:tcPr>
            <w:tcW w:w="1315" w:type="dxa"/>
            <w:tcBorders>
              <w:top w:val="dashSmallGap" w:sz="4" w:space="0" w:color="auto"/>
              <w:bottom w:val="dashSmallGap" w:sz="4" w:space="0" w:color="auto"/>
              <w:right w:val="single" w:sz="4" w:space="0" w:color="auto"/>
            </w:tcBorders>
          </w:tcPr>
          <w:p w14:paraId="02010E59"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محاضرات</w:t>
            </w:r>
          </w:p>
          <w:p w14:paraId="583605C3" w14:textId="6711DAED"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2B87FF8E" w14:textId="7C83387F" w:rsidR="00770392" w:rsidRPr="00A56C86" w:rsidRDefault="002579FF" w:rsidP="009D79F0">
            <w:pPr>
              <w:ind w:right="-180"/>
              <w:jc w:val="center"/>
              <w:rPr>
                <w:rFonts w:ascii="Simplified Arabic" w:hAnsi="Simplified Arabic" w:cs="Simplified Arabic"/>
                <w:rtl/>
                <w:lang w:bidi="ar-JO"/>
              </w:rPr>
            </w:pPr>
            <w:r>
              <w:rPr>
                <w:rFonts w:ascii="Simplified Arabic" w:hAnsi="Simplified Arabic" w:cs="Simplified Arabic" w:hint="cs"/>
                <w:rtl/>
                <w:lang w:bidi="ar-JO"/>
              </w:rPr>
              <w:t xml:space="preserve"> </w:t>
            </w:r>
            <w:r w:rsidR="009D79F0">
              <w:rPr>
                <w:rFonts w:ascii="Simplified Arabic" w:hAnsi="Simplified Arabic" w:cs="Simplified Arabic" w:hint="cs"/>
                <w:rtl/>
                <w:lang w:bidi="ar-JO"/>
              </w:rPr>
              <w:t>رصد بعض الأمثال والحكم ومناقشتها</w:t>
            </w:r>
          </w:p>
        </w:tc>
        <w:tc>
          <w:tcPr>
            <w:tcW w:w="1495" w:type="dxa"/>
            <w:tcBorders>
              <w:top w:val="dashSmallGap" w:sz="4" w:space="0" w:color="auto"/>
              <w:bottom w:val="dashSmallGap" w:sz="4" w:space="0" w:color="auto"/>
              <w:right w:val="thinThickLargeGap" w:sz="2" w:space="0" w:color="auto"/>
            </w:tcBorders>
          </w:tcPr>
          <w:p w14:paraId="30CA55EE"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الكتاب المقرر</w:t>
            </w:r>
          </w:p>
          <w:p w14:paraId="1B63ABC7" w14:textId="3073EBB2"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فيديو تعريفي</w:t>
            </w:r>
          </w:p>
        </w:tc>
      </w:tr>
      <w:tr w:rsidR="00770392" w:rsidRPr="002816F6" w14:paraId="1A6401DA" w14:textId="77777777" w:rsidTr="002579FF">
        <w:tc>
          <w:tcPr>
            <w:tcW w:w="838" w:type="dxa"/>
            <w:tcBorders>
              <w:top w:val="dashSmallGap" w:sz="4" w:space="0" w:color="auto"/>
              <w:left w:val="thinThickLargeGap" w:sz="2" w:space="0" w:color="auto"/>
            </w:tcBorders>
            <w:vAlign w:val="center"/>
          </w:tcPr>
          <w:p w14:paraId="7503296D" w14:textId="77777777" w:rsidR="00770392" w:rsidRDefault="00770392" w:rsidP="0077039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835" w:type="dxa"/>
            <w:tcBorders>
              <w:top w:val="dashSmallGap" w:sz="4" w:space="0" w:color="auto"/>
              <w:bottom w:val="dashSmallGap" w:sz="4" w:space="0" w:color="auto"/>
            </w:tcBorders>
          </w:tcPr>
          <w:p w14:paraId="15592706" w14:textId="6B9D620B" w:rsidR="00770392" w:rsidRDefault="009D79F0" w:rsidP="00A712DB">
            <w:pPr>
              <w:tabs>
                <w:tab w:val="left" w:pos="607"/>
                <w:tab w:val="num" w:pos="967"/>
              </w:tabs>
              <w:bidi/>
              <w:ind w:right="-180"/>
              <w:rPr>
                <w:rFonts w:asciiTheme="majorBidi" w:hAnsiTheme="majorBidi" w:cstheme="majorBidi"/>
                <w:b/>
                <w:bCs/>
                <w:sz w:val="24"/>
                <w:szCs w:val="24"/>
                <w:rtl/>
                <w:lang w:bidi="ar-JO"/>
              </w:rPr>
            </w:pPr>
            <w:r>
              <w:rPr>
                <w:rFonts w:ascii="Simplified Arabic" w:hAnsi="Simplified Arabic" w:cs="Simplified Arabic" w:hint="cs"/>
                <w:rtl/>
                <w:lang w:bidi="ar-JO"/>
              </w:rPr>
              <w:t>مراجعة</w:t>
            </w:r>
          </w:p>
        </w:tc>
        <w:tc>
          <w:tcPr>
            <w:tcW w:w="1315" w:type="dxa"/>
            <w:tcBorders>
              <w:top w:val="dashSmallGap" w:sz="4" w:space="0" w:color="auto"/>
              <w:bottom w:val="dashSmallGap" w:sz="4" w:space="0" w:color="auto"/>
              <w:right w:val="single" w:sz="4" w:space="0" w:color="auto"/>
            </w:tcBorders>
          </w:tcPr>
          <w:p w14:paraId="3C7059DA" w14:textId="77777777" w:rsidR="002579FF" w:rsidRPr="002579FF" w:rsidRDefault="002579FF" w:rsidP="002579FF">
            <w:pPr>
              <w:jc w:val="center"/>
              <w:rPr>
                <w:rFonts w:ascii="Simplified Arabic" w:hAnsi="Simplified Arabic" w:cs="Simplified Arabic"/>
                <w:rtl/>
                <w:lang w:bidi="ar-JO"/>
              </w:rPr>
            </w:pPr>
            <w:r w:rsidRPr="002579FF">
              <w:rPr>
                <w:rFonts w:ascii="Simplified Arabic" w:hAnsi="Simplified Arabic" w:cs="Simplified Arabic"/>
                <w:rtl/>
                <w:lang w:bidi="ar-JO"/>
              </w:rPr>
              <w:t>محاضرات</w:t>
            </w:r>
          </w:p>
          <w:p w14:paraId="183ABE5D" w14:textId="53FE7C56" w:rsidR="002579FF" w:rsidRPr="002579FF" w:rsidRDefault="002579FF" w:rsidP="002579FF">
            <w:pPr>
              <w:jc w:val="center"/>
              <w:rPr>
                <w:rFonts w:ascii="Simplified Arabic" w:hAnsi="Simplified Arabic" w:cs="Simplified Arabic"/>
                <w:rtl/>
                <w:lang w:bidi="ar-JO"/>
              </w:rPr>
            </w:pPr>
            <w:r w:rsidRPr="002579FF">
              <w:rPr>
                <w:rFonts w:ascii="Simplified Arabic" w:hAnsi="Simplified Arabic" w:cs="Simplified Arabic"/>
                <w:rtl/>
                <w:lang w:bidi="ar-JO"/>
              </w:rPr>
              <w:t>مناقشة صفية</w:t>
            </w:r>
          </w:p>
        </w:tc>
        <w:tc>
          <w:tcPr>
            <w:tcW w:w="1477" w:type="dxa"/>
            <w:tcBorders>
              <w:top w:val="dashSmallGap" w:sz="4" w:space="0" w:color="auto"/>
              <w:bottom w:val="dashSmallGap" w:sz="4" w:space="0" w:color="auto"/>
            </w:tcBorders>
          </w:tcPr>
          <w:p w14:paraId="20A5BD92" w14:textId="4DAC86A1" w:rsidR="002579FF" w:rsidRPr="002579FF" w:rsidRDefault="009D79F0" w:rsidP="002579FF">
            <w:pPr>
              <w:jc w:val="center"/>
              <w:rPr>
                <w:rFonts w:ascii="Simplified Arabic" w:hAnsi="Simplified Arabic" w:cs="Simplified Arabic"/>
                <w:rtl/>
                <w:lang w:bidi="ar-JO"/>
              </w:rPr>
            </w:pPr>
            <w:r>
              <w:rPr>
                <w:rFonts w:ascii="Simplified Arabic" w:hAnsi="Simplified Arabic" w:cs="Simplified Arabic" w:hint="cs"/>
                <w:rtl/>
                <w:lang w:bidi="ar-JO"/>
              </w:rPr>
              <w:t>حوار مفتوح حول المادة</w:t>
            </w:r>
          </w:p>
        </w:tc>
        <w:tc>
          <w:tcPr>
            <w:tcW w:w="1495" w:type="dxa"/>
            <w:tcBorders>
              <w:top w:val="dashSmallGap" w:sz="4" w:space="0" w:color="auto"/>
              <w:bottom w:val="dashSmallGap" w:sz="4" w:space="0" w:color="auto"/>
              <w:right w:val="thinThickLargeGap" w:sz="2" w:space="0" w:color="auto"/>
            </w:tcBorders>
          </w:tcPr>
          <w:p w14:paraId="45D5B8E3" w14:textId="77777777" w:rsidR="002579FF" w:rsidRPr="002579FF" w:rsidRDefault="002579FF" w:rsidP="002579FF">
            <w:pPr>
              <w:jc w:val="center"/>
              <w:rPr>
                <w:rFonts w:ascii="Simplified Arabic" w:hAnsi="Simplified Arabic" w:cs="Simplified Arabic"/>
                <w:rtl/>
                <w:lang w:bidi="ar-JO"/>
              </w:rPr>
            </w:pPr>
            <w:r w:rsidRPr="002579FF">
              <w:rPr>
                <w:rFonts w:ascii="Simplified Arabic" w:hAnsi="Simplified Arabic" w:cs="Simplified Arabic"/>
                <w:rtl/>
                <w:lang w:bidi="ar-JO"/>
              </w:rPr>
              <w:t>الكتاب المقرر</w:t>
            </w:r>
          </w:p>
          <w:p w14:paraId="11663DF8" w14:textId="23D005D1" w:rsidR="002579FF" w:rsidRPr="002579FF" w:rsidRDefault="002579FF" w:rsidP="002579FF">
            <w:pPr>
              <w:jc w:val="center"/>
              <w:rPr>
                <w:rFonts w:ascii="Simplified Arabic" w:hAnsi="Simplified Arabic" w:cs="Simplified Arabic"/>
                <w:rtl/>
                <w:lang w:bidi="ar-JO"/>
              </w:rPr>
            </w:pPr>
            <w:r w:rsidRPr="002579FF">
              <w:rPr>
                <w:rFonts w:ascii="Simplified Arabic" w:hAnsi="Simplified Arabic" w:cs="Simplified Arabic"/>
                <w:rtl/>
                <w:lang w:bidi="ar-JO"/>
              </w:rPr>
              <w:t>المواقع الإلكترونية</w:t>
            </w:r>
          </w:p>
        </w:tc>
      </w:tr>
      <w:tr w:rsidR="00770392" w:rsidRPr="002816F6" w14:paraId="7CAD02C5" w14:textId="77777777" w:rsidTr="002579FF">
        <w:tc>
          <w:tcPr>
            <w:tcW w:w="838" w:type="dxa"/>
            <w:tcBorders>
              <w:top w:val="dashSmallGap" w:sz="4" w:space="0" w:color="auto"/>
              <w:left w:val="thinThickLargeGap" w:sz="2" w:space="0" w:color="auto"/>
            </w:tcBorders>
            <w:vAlign w:val="center"/>
          </w:tcPr>
          <w:p w14:paraId="09A7C8DD"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835" w:type="dxa"/>
            <w:tcBorders>
              <w:top w:val="dashSmallGap" w:sz="4" w:space="0" w:color="auto"/>
              <w:bottom w:val="dashSmallGap" w:sz="4" w:space="0" w:color="auto"/>
            </w:tcBorders>
          </w:tcPr>
          <w:p w14:paraId="1F68D920" w14:textId="4268BDAC" w:rsidR="002579FF" w:rsidRPr="002579FF" w:rsidRDefault="002579FF" w:rsidP="00A712DB">
            <w:pPr>
              <w:jc w:val="right"/>
              <w:rPr>
                <w:rFonts w:ascii="Simplified Arabic" w:hAnsi="Simplified Arabic" w:cs="Simplified Arabic"/>
                <w:rtl/>
                <w:lang w:bidi="ar-JO"/>
              </w:rPr>
            </w:pPr>
            <w:r w:rsidRPr="002579FF">
              <w:rPr>
                <w:rFonts w:ascii="Simplified Arabic" w:hAnsi="Simplified Arabic" w:cs="Simplified Arabic"/>
                <w:rtl/>
                <w:lang w:bidi="ar-JO"/>
              </w:rPr>
              <w:t>الامتحان النهائي</w:t>
            </w:r>
          </w:p>
          <w:p w14:paraId="04D17066" w14:textId="6EE1A6E3" w:rsidR="002579FF" w:rsidRDefault="002579FF" w:rsidP="00770392">
            <w:pPr>
              <w:jc w:val="center"/>
              <w:rPr>
                <w:rFonts w:asciiTheme="majorBidi" w:hAnsiTheme="majorBidi" w:cstheme="majorBidi"/>
                <w:b/>
                <w:bCs/>
                <w:sz w:val="24"/>
                <w:szCs w:val="24"/>
                <w:rtl/>
                <w:lang w:bidi="ar-JO"/>
              </w:rPr>
            </w:pPr>
          </w:p>
        </w:tc>
        <w:tc>
          <w:tcPr>
            <w:tcW w:w="1315" w:type="dxa"/>
            <w:tcBorders>
              <w:top w:val="dashSmallGap" w:sz="4" w:space="0" w:color="auto"/>
              <w:bottom w:val="dashSmallGap" w:sz="4" w:space="0" w:color="auto"/>
              <w:right w:val="single" w:sz="4" w:space="0" w:color="auto"/>
            </w:tcBorders>
          </w:tcPr>
          <w:p w14:paraId="71D1AFAD" w14:textId="77777777" w:rsidR="00770392" w:rsidRPr="00DD67EA" w:rsidRDefault="00770392" w:rsidP="00770392">
            <w:pPr>
              <w:rPr>
                <w:rFonts w:asciiTheme="majorBidi" w:hAnsiTheme="majorBidi" w:cstheme="majorBidi"/>
                <w:b/>
                <w:bCs/>
                <w:sz w:val="24"/>
                <w:szCs w:val="24"/>
                <w:rtl/>
                <w:lang w:bidi="ar-JO"/>
              </w:rPr>
            </w:pPr>
          </w:p>
        </w:tc>
        <w:tc>
          <w:tcPr>
            <w:tcW w:w="1477" w:type="dxa"/>
            <w:tcBorders>
              <w:top w:val="dashSmallGap" w:sz="4" w:space="0" w:color="auto"/>
              <w:bottom w:val="dashSmallGap" w:sz="4" w:space="0" w:color="auto"/>
            </w:tcBorders>
          </w:tcPr>
          <w:p w14:paraId="144D69A6" w14:textId="77777777" w:rsidR="00770392" w:rsidRPr="00DD67EA" w:rsidRDefault="00770392" w:rsidP="00770392">
            <w:pPr>
              <w:rPr>
                <w:rFonts w:asciiTheme="majorBidi" w:hAnsiTheme="majorBidi" w:cstheme="majorBidi"/>
                <w:b/>
                <w:bCs/>
                <w:sz w:val="24"/>
                <w:szCs w:val="24"/>
                <w:rtl/>
                <w:lang w:bidi="ar-JO"/>
              </w:rPr>
            </w:pPr>
          </w:p>
        </w:tc>
        <w:tc>
          <w:tcPr>
            <w:tcW w:w="1495" w:type="dxa"/>
            <w:tcBorders>
              <w:top w:val="dashSmallGap" w:sz="4" w:space="0" w:color="auto"/>
              <w:bottom w:val="dashSmallGap" w:sz="4" w:space="0" w:color="auto"/>
              <w:right w:val="thinThickLargeGap" w:sz="2" w:space="0" w:color="auto"/>
            </w:tcBorders>
          </w:tcPr>
          <w:p w14:paraId="78DACB0F" w14:textId="77777777" w:rsidR="00770392" w:rsidRPr="00DD67EA" w:rsidRDefault="00770392" w:rsidP="00770392">
            <w:pPr>
              <w:rPr>
                <w:rFonts w:asciiTheme="majorBidi" w:hAnsiTheme="majorBidi" w:cstheme="majorBidi"/>
                <w:b/>
                <w:bCs/>
                <w:sz w:val="24"/>
                <w:szCs w:val="24"/>
                <w:rtl/>
                <w:lang w:bidi="ar-JO"/>
              </w:rPr>
            </w:pPr>
          </w:p>
        </w:tc>
      </w:tr>
    </w:tbl>
    <w:p w14:paraId="14503761"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646948CC" w14:textId="77777777" w:rsidR="00000D15" w:rsidRPr="009F4B11" w:rsidRDefault="00000D15" w:rsidP="00000D15">
      <w:pPr>
        <w:jc w:val="center"/>
        <w:rPr>
          <w:rFonts w:asciiTheme="majorBidi" w:hAnsiTheme="majorBidi" w:cstheme="majorBidi"/>
          <w:sz w:val="6"/>
          <w:szCs w:val="6"/>
          <w:rtl/>
          <w:lang w:bidi="ar-JO"/>
        </w:rPr>
      </w:pPr>
    </w:p>
    <w:p w14:paraId="361A9BAB" w14:textId="32AEFE3B" w:rsidR="00000D15" w:rsidRPr="00DB3B73" w:rsidRDefault="002579FF" w:rsidP="00000D15">
      <w:pPr>
        <w:spacing w:after="0" w:line="360" w:lineRule="auto"/>
        <w:jc w:val="center"/>
        <w:rPr>
          <w:rtl/>
        </w:rPr>
      </w:pPr>
      <w:r>
        <w:rPr>
          <w:rFonts w:asciiTheme="majorBidi" w:hAnsiTheme="majorBidi" w:cstheme="majorBidi" w:hint="cs"/>
          <w:b/>
          <w:bCs/>
          <w:sz w:val="28"/>
          <w:szCs w:val="28"/>
          <w:rtl/>
        </w:rPr>
        <w:t>إسهام</w:t>
      </w:r>
      <w:r w:rsidR="00000D15">
        <w:rPr>
          <w:rFonts w:asciiTheme="majorBidi" w:hAnsiTheme="majorBidi" w:cstheme="majorBidi" w:hint="cs"/>
          <w:b/>
          <w:bCs/>
          <w:sz w:val="28"/>
          <w:szCs w:val="28"/>
          <w:rtl/>
        </w:rPr>
        <w:t xml:space="preserve">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14:paraId="6F8EB867" w14:textId="77777777" w:rsidTr="00F45979">
        <w:tc>
          <w:tcPr>
            <w:tcW w:w="9595" w:type="dxa"/>
            <w:shd w:val="clear" w:color="auto" w:fill="D9D9D9" w:themeFill="background1" w:themeFillShade="D9"/>
          </w:tcPr>
          <w:p w14:paraId="35D2B5A1" w14:textId="77777777" w:rsidR="00000D15" w:rsidRPr="002816F6" w:rsidRDefault="00000D15" w:rsidP="00F45979">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5BEF2C34" w14:textId="77777777" w:rsidTr="00F45979">
        <w:tc>
          <w:tcPr>
            <w:tcW w:w="9595" w:type="dxa"/>
          </w:tcPr>
          <w:p w14:paraId="51453C3B" w14:textId="77777777" w:rsidR="00000D15" w:rsidRPr="009F4B11" w:rsidRDefault="00000D15" w:rsidP="00F45979">
            <w:pPr>
              <w:jc w:val="center"/>
              <w:rPr>
                <w:rFonts w:asciiTheme="majorBidi" w:hAnsiTheme="majorBidi" w:cstheme="majorBidi"/>
                <w:sz w:val="14"/>
                <w:szCs w:val="14"/>
                <w:rtl/>
                <w:lang w:bidi="ar-JO"/>
              </w:rPr>
            </w:pPr>
          </w:p>
          <w:p w14:paraId="48818B4D" w14:textId="6E78ACD7" w:rsidR="00000D15" w:rsidRPr="002579FF" w:rsidRDefault="002579FF" w:rsidP="002579FF">
            <w:pPr>
              <w:pStyle w:val="ListParagraph"/>
              <w:numPr>
                <w:ilvl w:val="0"/>
                <w:numId w:val="17"/>
              </w:numPr>
              <w:spacing w:after="0" w:line="240" w:lineRule="auto"/>
              <w:rPr>
                <w:rFonts w:ascii="Simplified Arabic" w:hAnsi="Simplified Arabic" w:cs="Simplified Arabic"/>
                <w:lang w:bidi="ar-JO"/>
              </w:rPr>
            </w:pPr>
            <w:r w:rsidRPr="002579FF">
              <w:rPr>
                <w:rFonts w:ascii="Simplified Arabic" w:hAnsi="Simplified Arabic" w:cs="Simplified Arabic"/>
                <w:rtl/>
                <w:lang w:bidi="ar-JO"/>
              </w:rPr>
              <w:t xml:space="preserve">الاستعانة بالمواقع الإلكترونية المختصة </w:t>
            </w:r>
            <w:r w:rsidR="00033FC4">
              <w:rPr>
                <w:rFonts w:ascii="Simplified Arabic" w:hAnsi="Simplified Arabic" w:cs="Simplified Arabic" w:hint="cs"/>
                <w:rtl/>
                <w:lang w:bidi="ar-JO"/>
              </w:rPr>
              <w:t>بالأدب الجاهلي</w:t>
            </w:r>
            <w:r w:rsidRPr="002579FF">
              <w:rPr>
                <w:rFonts w:ascii="Simplified Arabic" w:hAnsi="Simplified Arabic" w:cs="Simplified Arabic"/>
                <w:rtl/>
                <w:lang w:bidi="ar-JO"/>
              </w:rPr>
              <w:t>.</w:t>
            </w:r>
          </w:p>
          <w:p w14:paraId="653EF772" w14:textId="77777777" w:rsidR="002579FF" w:rsidRPr="002579FF" w:rsidRDefault="002579FF" w:rsidP="002579FF">
            <w:pPr>
              <w:pStyle w:val="ListParagraph"/>
              <w:numPr>
                <w:ilvl w:val="0"/>
                <w:numId w:val="17"/>
              </w:numPr>
              <w:spacing w:after="0" w:line="240" w:lineRule="auto"/>
              <w:rPr>
                <w:rFonts w:ascii="Simplified Arabic" w:hAnsi="Simplified Arabic" w:cs="Simplified Arabic"/>
                <w:lang w:bidi="ar-JO"/>
              </w:rPr>
            </w:pPr>
            <w:r w:rsidRPr="002579FF">
              <w:rPr>
                <w:rFonts w:ascii="Simplified Arabic" w:hAnsi="Simplified Arabic" w:cs="Simplified Arabic"/>
                <w:rtl/>
                <w:lang w:bidi="ar-JO"/>
              </w:rPr>
              <w:t>عرض فيديوهات من اليوتيوب.</w:t>
            </w:r>
          </w:p>
          <w:p w14:paraId="6824842A" w14:textId="78CF2814" w:rsidR="002579FF" w:rsidRPr="002579FF" w:rsidRDefault="002579FF" w:rsidP="002579FF">
            <w:pPr>
              <w:pStyle w:val="ListParagraph"/>
              <w:numPr>
                <w:ilvl w:val="0"/>
                <w:numId w:val="17"/>
              </w:numPr>
              <w:spacing w:after="0" w:line="240" w:lineRule="auto"/>
              <w:rPr>
                <w:rFonts w:asciiTheme="majorBidi" w:hAnsiTheme="majorBidi" w:cstheme="majorBidi"/>
                <w:sz w:val="16"/>
                <w:szCs w:val="16"/>
                <w:rtl/>
                <w:lang w:bidi="ar-JO"/>
              </w:rPr>
            </w:pPr>
            <w:r w:rsidRPr="002579FF">
              <w:rPr>
                <w:rFonts w:ascii="Simplified Arabic" w:hAnsi="Simplified Arabic" w:cs="Simplified Arabic"/>
                <w:rtl/>
                <w:lang w:bidi="ar-JO"/>
              </w:rPr>
              <w:t>تصوير فيديوهات للطلبة يلقون فيها الشعر</w:t>
            </w:r>
            <w:r>
              <w:rPr>
                <w:rFonts w:asciiTheme="majorBidi" w:hAnsiTheme="majorBidi" w:cstheme="majorBidi" w:hint="cs"/>
                <w:sz w:val="16"/>
                <w:szCs w:val="16"/>
                <w:rtl/>
                <w:lang w:bidi="ar-JO"/>
              </w:rPr>
              <w:t>.</w:t>
            </w:r>
          </w:p>
        </w:tc>
      </w:tr>
      <w:tr w:rsidR="00000D15" w:rsidRPr="002816F6" w14:paraId="18E130A0" w14:textId="77777777" w:rsidTr="00F45979">
        <w:tc>
          <w:tcPr>
            <w:tcW w:w="9595" w:type="dxa"/>
            <w:shd w:val="clear" w:color="auto" w:fill="D9D9D9" w:themeFill="background1" w:themeFillShade="D9"/>
          </w:tcPr>
          <w:p w14:paraId="017FA4C8" w14:textId="77777777" w:rsidR="00000D15" w:rsidRPr="002816F6" w:rsidRDefault="00000D15" w:rsidP="00F45979">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17B86E71" w14:textId="77777777" w:rsidTr="00F45979">
        <w:tc>
          <w:tcPr>
            <w:tcW w:w="9595" w:type="dxa"/>
          </w:tcPr>
          <w:p w14:paraId="121324CC" w14:textId="77777777" w:rsidR="00000D15" w:rsidRPr="009F4B11" w:rsidRDefault="00000D15" w:rsidP="002579FF">
            <w:pPr>
              <w:jc w:val="right"/>
              <w:rPr>
                <w:rFonts w:asciiTheme="majorBidi" w:hAnsiTheme="majorBidi" w:cstheme="majorBidi"/>
                <w:sz w:val="14"/>
                <w:szCs w:val="14"/>
                <w:rtl/>
                <w:lang w:bidi="ar-JO"/>
              </w:rPr>
            </w:pPr>
          </w:p>
          <w:p w14:paraId="03776DB5" w14:textId="0144EEBF" w:rsidR="00593CAC" w:rsidRPr="009F4B11" w:rsidRDefault="002579FF" w:rsidP="005E4AC8">
            <w:pPr>
              <w:tabs>
                <w:tab w:val="left" w:pos="360"/>
                <w:tab w:val="left" w:pos="720"/>
              </w:tabs>
              <w:spacing w:line="360" w:lineRule="auto"/>
              <w:ind w:left="180" w:right="-180" w:hanging="180"/>
              <w:jc w:val="center"/>
              <w:rPr>
                <w:rFonts w:asciiTheme="majorBidi" w:hAnsiTheme="majorBidi" w:cstheme="majorBidi"/>
                <w:sz w:val="12"/>
                <w:szCs w:val="12"/>
                <w:rtl/>
                <w:lang w:bidi="ar-JO"/>
              </w:rPr>
            </w:pPr>
            <w:r w:rsidRPr="002579FF">
              <w:rPr>
                <w:rFonts w:ascii="Simplified Arabic" w:hAnsi="Simplified Arabic" w:cs="Simplified Arabic"/>
                <w:rtl/>
                <w:lang w:bidi="ar-JO"/>
              </w:rPr>
              <w:t>تحفيز الطلبة على النقاش العلمي، وتدوين الملاحظات، وتبني المواقف النقدية والدفاع عنها في إطار معرفيّ يقبل بالرأي والرأي الـمُخالف. إنّ تفعيل الجوانب الثقافية عند الطلبة يجعلهم في مواجهة مستمرة مع المعرفة ا</w:t>
            </w:r>
            <w:r w:rsidR="00432C60">
              <w:rPr>
                <w:rFonts w:ascii="Simplified Arabic" w:hAnsi="Simplified Arabic" w:cs="Simplified Arabic"/>
                <w:rtl/>
                <w:lang w:bidi="ar-JO"/>
              </w:rPr>
              <w:t>لهادفة إلى بناء مفاهيمهم و</w:t>
            </w:r>
            <w:r w:rsidR="00432C60">
              <w:rPr>
                <w:rFonts w:ascii="Simplified Arabic" w:hAnsi="Simplified Arabic" w:cs="Simplified Arabic" w:hint="cs"/>
                <w:rtl/>
                <w:lang w:bidi="ar-JO"/>
              </w:rPr>
              <w:t>إمداده</w:t>
            </w:r>
            <w:r w:rsidRPr="002579FF">
              <w:rPr>
                <w:rFonts w:ascii="Simplified Arabic" w:hAnsi="Simplified Arabic" w:cs="Simplified Arabic"/>
                <w:rtl/>
                <w:lang w:bidi="ar-JO"/>
              </w:rPr>
              <w:t>م بالجرأة العلمية.</w:t>
            </w:r>
            <w:r w:rsidR="005E4AC8">
              <w:rPr>
                <w:rFonts w:ascii="Simplified Arabic" w:hAnsi="Simplified Arabic" w:cs="Simplified Arabic" w:hint="cs"/>
                <w:rtl/>
                <w:lang w:bidi="ar-JO"/>
              </w:rPr>
              <w:t xml:space="preserve"> </w:t>
            </w:r>
          </w:p>
        </w:tc>
      </w:tr>
      <w:tr w:rsidR="00000D15" w:rsidRPr="002816F6" w14:paraId="39AB49F9" w14:textId="77777777" w:rsidTr="00F45979">
        <w:tc>
          <w:tcPr>
            <w:tcW w:w="9595" w:type="dxa"/>
            <w:shd w:val="clear" w:color="auto" w:fill="D9D9D9" w:themeFill="background1" w:themeFillShade="D9"/>
          </w:tcPr>
          <w:p w14:paraId="1971B14B" w14:textId="77777777" w:rsidR="00000D15" w:rsidRPr="002816F6" w:rsidRDefault="00000D15" w:rsidP="00F45979">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2574C16F" w14:textId="77777777" w:rsidTr="00F45979">
        <w:tc>
          <w:tcPr>
            <w:tcW w:w="9595" w:type="dxa"/>
          </w:tcPr>
          <w:p w14:paraId="0A3F7668" w14:textId="0278A651" w:rsidR="00033FC4" w:rsidRPr="00033FC4" w:rsidRDefault="00311A97" w:rsidP="00033FC4">
            <w:pPr>
              <w:bidi/>
              <w:spacing w:line="360" w:lineRule="auto"/>
              <w:ind w:left="356" w:right="-180"/>
              <w:jc w:val="center"/>
              <w:rPr>
                <w:rFonts w:cs="Simplified Arabic"/>
              </w:rPr>
            </w:pPr>
            <w:r>
              <w:rPr>
                <w:rFonts w:cs="Simplified Arabic" w:hint="cs"/>
                <w:rtl/>
              </w:rPr>
              <w:t>تطوير</w:t>
            </w:r>
            <w:r w:rsidR="00033FC4" w:rsidRPr="00033FC4">
              <w:rPr>
                <w:rFonts w:cs="Simplified Arabic" w:hint="cs"/>
                <w:rtl/>
              </w:rPr>
              <w:t xml:space="preserve"> مقدرة الطلبة على استعمال اللغة في البحث والمناقشة وتقديم العروض</w:t>
            </w:r>
          </w:p>
          <w:p w14:paraId="21D93937" w14:textId="6EF6500C" w:rsidR="00000D15" w:rsidRPr="009F4B11" w:rsidRDefault="00311A97" w:rsidP="00311A97">
            <w:pPr>
              <w:bidi/>
              <w:spacing w:line="360" w:lineRule="auto"/>
              <w:ind w:left="356" w:right="-180"/>
              <w:jc w:val="center"/>
              <w:rPr>
                <w:rFonts w:asciiTheme="majorBidi" w:hAnsiTheme="majorBidi" w:cstheme="majorBidi"/>
                <w:sz w:val="16"/>
                <w:szCs w:val="16"/>
                <w:rtl/>
                <w:lang w:bidi="ar-JO"/>
              </w:rPr>
            </w:pPr>
            <w:r>
              <w:rPr>
                <w:rFonts w:cs="Simplified Arabic" w:hint="cs"/>
                <w:rtl/>
              </w:rPr>
              <w:t>توسيع</w:t>
            </w:r>
            <w:r w:rsidR="00033FC4" w:rsidRPr="00033FC4">
              <w:rPr>
                <w:rFonts w:cs="Simplified Arabic" w:hint="cs"/>
                <w:rtl/>
              </w:rPr>
              <w:t xml:space="preserve"> خبرة الطالب في تحليل النصوص الأدبية وتذوقها وتفسيرها</w:t>
            </w:r>
            <w:r w:rsidR="005E4AC8">
              <w:rPr>
                <w:rFonts w:ascii="Simplified Arabic" w:hAnsi="Simplified Arabic" w:cs="Simplified Arabic" w:hint="cs"/>
                <w:rtl/>
                <w:lang w:bidi="ar-JO"/>
              </w:rPr>
              <w:t xml:space="preserve"> </w:t>
            </w:r>
          </w:p>
        </w:tc>
      </w:tr>
    </w:tbl>
    <w:p w14:paraId="6A9F8860"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11B72702" w14:textId="77777777" w:rsidTr="00F45979">
        <w:trPr>
          <w:trHeight w:val="364"/>
          <w:jc w:val="center"/>
        </w:trPr>
        <w:tc>
          <w:tcPr>
            <w:tcW w:w="2299" w:type="dxa"/>
            <w:shd w:val="clear" w:color="auto" w:fill="D9D9D9" w:themeFill="background1" w:themeFillShade="D9"/>
            <w:vAlign w:val="center"/>
          </w:tcPr>
          <w:p w14:paraId="053FACE3"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76D8240E"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5CEC11A3"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676D916C"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7170DC0F"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585CA5C7" w14:textId="77777777" w:rsidTr="00F45979">
        <w:trPr>
          <w:jc w:val="center"/>
        </w:trPr>
        <w:tc>
          <w:tcPr>
            <w:tcW w:w="2299" w:type="dxa"/>
            <w:shd w:val="clear" w:color="auto" w:fill="D9D9D9" w:themeFill="background1" w:themeFillShade="D9"/>
            <w:vAlign w:val="center"/>
          </w:tcPr>
          <w:p w14:paraId="3A603F6F"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196E58A6" w14:textId="77777777" w:rsidR="00000D15" w:rsidRPr="0006145B"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394B8B2F" w14:textId="6A8B27E5" w:rsidR="00000D15" w:rsidRPr="00593CAC" w:rsidRDefault="00593CAC" w:rsidP="00593CAC">
            <w:pPr>
              <w:jc w:val="center"/>
              <w:rPr>
                <w:rFonts w:ascii="Simplified Arabic" w:hAnsi="Simplified Arabic" w:cs="Simplified Arabic"/>
                <w:b/>
                <w:bCs/>
                <w:rtl/>
                <w:lang w:bidi="ar-JO"/>
              </w:rPr>
            </w:pPr>
            <w:r w:rsidRPr="00593CAC">
              <w:rPr>
                <w:rFonts w:ascii="Simplified Arabic" w:hAnsi="Simplified Arabic" w:cs="Simplified Arabic"/>
                <w:b/>
                <w:bCs/>
                <w:rtl/>
                <w:lang w:bidi="ar-JO"/>
              </w:rPr>
              <w:t>الحادي عشر</w:t>
            </w:r>
          </w:p>
        </w:tc>
        <w:tc>
          <w:tcPr>
            <w:tcW w:w="1917" w:type="dxa"/>
          </w:tcPr>
          <w:p w14:paraId="22274A5D" w14:textId="406D8E6E" w:rsidR="00000D15" w:rsidRPr="00593CAC" w:rsidRDefault="00593CAC" w:rsidP="00F45979">
            <w:pPr>
              <w:rPr>
                <w:rFonts w:asciiTheme="majorBidi" w:hAnsiTheme="majorBidi" w:cstheme="majorBidi"/>
                <w:b/>
                <w:bCs/>
                <w:rtl/>
                <w:lang w:bidi="ar-JO"/>
              </w:rPr>
            </w:pPr>
            <w:r w:rsidRPr="00593CAC">
              <w:rPr>
                <w:rFonts w:asciiTheme="majorBidi" w:hAnsiTheme="majorBidi" w:cstheme="majorBidi"/>
                <w:b/>
                <w:bCs/>
                <w:lang w:bidi="ar-JO"/>
              </w:rPr>
              <w:t>K1, K2, K3,</w:t>
            </w:r>
            <w:r w:rsidR="00311A97">
              <w:rPr>
                <w:rFonts w:asciiTheme="majorBidi" w:hAnsiTheme="majorBidi" w:cstheme="majorBidi"/>
                <w:b/>
                <w:bCs/>
                <w:lang w:bidi="ar-JO"/>
              </w:rPr>
              <w:t xml:space="preserve"> K4, S1, S2</w:t>
            </w:r>
          </w:p>
        </w:tc>
      </w:tr>
      <w:tr w:rsidR="00000D15" w:rsidRPr="002816F6" w14:paraId="5F0E5F51" w14:textId="77777777" w:rsidTr="00F45979">
        <w:trPr>
          <w:jc w:val="center"/>
        </w:trPr>
        <w:tc>
          <w:tcPr>
            <w:tcW w:w="2299" w:type="dxa"/>
            <w:shd w:val="clear" w:color="auto" w:fill="D9D9D9" w:themeFill="background1" w:themeFillShade="D9"/>
            <w:vAlign w:val="center"/>
          </w:tcPr>
          <w:p w14:paraId="7550B4E2" w14:textId="77777777" w:rsidR="00000D15" w:rsidRPr="0056216F" w:rsidRDefault="00000D15" w:rsidP="00F45979">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34382A07" w14:textId="77777777" w:rsidR="00000D15" w:rsidRPr="0006145B"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69B125FB" w14:textId="67A9D9A7" w:rsidR="00000D15" w:rsidRPr="00593CAC" w:rsidRDefault="00593CAC" w:rsidP="00593CAC">
            <w:pPr>
              <w:jc w:val="center"/>
              <w:rPr>
                <w:rFonts w:ascii="Simplified Arabic" w:hAnsi="Simplified Arabic" w:cs="Simplified Arabic"/>
                <w:b/>
                <w:bCs/>
                <w:rtl/>
                <w:lang w:bidi="ar-JO"/>
              </w:rPr>
            </w:pPr>
            <w:r w:rsidRPr="00593CAC">
              <w:rPr>
                <w:rFonts w:ascii="Simplified Arabic" w:hAnsi="Simplified Arabic" w:cs="Simplified Arabic"/>
                <w:b/>
                <w:bCs/>
                <w:rtl/>
                <w:lang w:bidi="ar-JO"/>
              </w:rPr>
              <w:t>مستمر</w:t>
            </w:r>
          </w:p>
        </w:tc>
        <w:tc>
          <w:tcPr>
            <w:tcW w:w="1917" w:type="dxa"/>
          </w:tcPr>
          <w:p w14:paraId="4C0B0D69" w14:textId="4C87F1ED" w:rsidR="00000D15" w:rsidRPr="00593CAC" w:rsidRDefault="00311A97" w:rsidP="00F45979">
            <w:pPr>
              <w:rPr>
                <w:rFonts w:asciiTheme="majorBidi" w:hAnsiTheme="majorBidi" w:cstheme="majorBidi"/>
                <w:b/>
                <w:bCs/>
                <w:rtl/>
                <w:lang w:bidi="ar-JO"/>
              </w:rPr>
            </w:pPr>
            <w:r>
              <w:rPr>
                <w:rFonts w:asciiTheme="majorBidi" w:hAnsiTheme="majorBidi" w:cstheme="majorBidi"/>
                <w:b/>
                <w:bCs/>
                <w:lang w:bidi="ar-JO"/>
              </w:rPr>
              <w:t>K2, S2, S4</w:t>
            </w:r>
          </w:p>
        </w:tc>
      </w:tr>
      <w:tr w:rsidR="00000D15" w:rsidRPr="002816F6" w14:paraId="31F91DE8" w14:textId="77777777" w:rsidTr="00F45979">
        <w:trPr>
          <w:jc w:val="center"/>
        </w:trPr>
        <w:tc>
          <w:tcPr>
            <w:tcW w:w="2299" w:type="dxa"/>
            <w:shd w:val="clear" w:color="auto" w:fill="D9D9D9" w:themeFill="background1" w:themeFillShade="D9"/>
            <w:vAlign w:val="center"/>
          </w:tcPr>
          <w:p w14:paraId="456B8F07"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4A5AC8E6" w14:textId="77777777" w:rsidR="00000D15" w:rsidRPr="0006145B"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17D9F2BA" w14:textId="474B0807" w:rsidR="00000D15" w:rsidRPr="00593CAC" w:rsidRDefault="00593CAC" w:rsidP="00593CAC">
            <w:pPr>
              <w:jc w:val="center"/>
              <w:rPr>
                <w:rFonts w:ascii="Simplified Arabic" w:hAnsi="Simplified Arabic" w:cs="Simplified Arabic"/>
                <w:b/>
                <w:bCs/>
                <w:rtl/>
                <w:lang w:bidi="ar-JO"/>
              </w:rPr>
            </w:pPr>
            <w:r w:rsidRPr="00593CAC">
              <w:rPr>
                <w:rFonts w:ascii="Simplified Arabic" w:hAnsi="Simplified Arabic" w:cs="Simplified Arabic"/>
                <w:b/>
                <w:bCs/>
                <w:rtl/>
                <w:lang w:bidi="ar-JO"/>
              </w:rPr>
              <w:t>السادس عشر</w:t>
            </w:r>
          </w:p>
        </w:tc>
        <w:tc>
          <w:tcPr>
            <w:tcW w:w="1917" w:type="dxa"/>
          </w:tcPr>
          <w:p w14:paraId="1F4194E0" w14:textId="3E221867" w:rsidR="00000D15" w:rsidRPr="00593CAC" w:rsidRDefault="00593CAC" w:rsidP="00F45979">
            <w:pPr>
              <w:rPr>
                <w:rFonts w:asciiTheme="majorBidi" w:hAnsiTheme="majorBidi" w:cstheme="majorBidi"/>
                <w:b/>
                <w:bCs/>
                <w:rtl/>
                <w:lang w:bidi="ar-JO"/>
              </w:rPr>
            </w:pPr>
            <w:r w:rsidRPr="00593CAC">
              <w:rPr>
                <w:rFonts w:asciiTheme="majorBidi" w:hAnsiTheme="majorBidi" w:cstheme="majorBidi"/>
                <w:b/>
                <w:bCs/>
                <w:lang w:bidi="ar-JO"/>
              </w:rPr>
              <w:t>K2, K</w:t>
            </w:r>
            <w:r w:rsidR="00311A97">
              <w:rPr>
                <w:rFonts w:asciiTheme="majorBidi" w:hAnsiTheme="majorBidi" w:cstheme="majorBidi"/>
                <w:b/>
                <w:bCs/>
                <w:lang w:bidi="ar-JO"/>
              </w:rPr>
              <w:t>4</w:t>
            </w:r>
            <w:r w:rsidRPr="00593CAC">
              <w:rPr>
                <w:rFonts w:asciiTheme="majorBidi" w:hAnsiTheme="majorBidi" w:cstheme="majorBidi"/>
                <w:b/>
                <w:bCs/>
                <w:lang w:bidi="ar-JO"/>
              </w:rPr>
              <w:t>, S</w:t>
            </w:r>
            <w:r w:rsidR="00311A97">
              <w:rPr>
                <w:rFonts w:asciiTheme="majorBidi" w:hAnsiTheme="majorBidi" w:cstheme="majorBidi"/>
                <w:b/>
                <w:bCs/>
                <w:lang w:bidi="ar-JO"/>
              </w:rPr>
              <w:t>2</w:t>
            </w:r>
            <w:r w:rsidRPr="00593CAC">
              <w:rPr>
                <w:rFonts w:asciiTheme="majorBidi" w:hAnsiTheme="majorBidi" w:cstheme="majorBidi"/>
                <w:b/>
                <w:bCs/>
                <w:lang w:bidi="ar-JO"/>
              </w:rPr>
              <w:t>, S</w:t>
            </w:r>
            <w:r w:rsidR="00311A97">
              <w:rPr>
                <w:rFonts w:asciiTheme="majorBidi" w:hAnsiTheme="majorBidi" w:cstheme="majorBidi"/>
                <w:b/>
                <w:bCs/>
                <w:lang w:bidi="ar-JO"/>
              </w:rPr>
              <w:t>4</w:t>
            </w:r>
            <w:r w:rsidRPr="00593CAC">
              <w:rPr>
                <w:rFonts w:asciiTheme="majorBidi" w:hAnsiTheme="majorBidi" w:cstheme="majorBidi"/>
                <w:b/>
                <w:bCs/>
                <w:lang w:bidi="ar-JO"/>
              </w:rPr>
              <w:t>, C</w:t>
            </w:r>
            <w:r w:rsidR="00311A97">
              <w:rPr>
                <w:rFonts w:asciiTheme="majorBidi" w:hAnsiTheme="majorBidi" w:cstheme="majorBidi"/>
                <w:b/>
                <w:bCs/>
                <w:lang w:bidi="ar-JO"/>
              </w:rPr>
              <w:t>1</w:t>
            </w:r>
            <w:r w:rsidRPr="00593CAC">
              <w:rPr>
                <w:rFonts w:asciiTheme="majorBidi" w:hAnsiTheme="majorBidi" w:cstheme="majorBidi"/>
                <w:b/>
                <w:bCs/>
                <w:lang w:bidi="ar-JO"/>
              </w:rPr>
              <w:t>, C</w:t>
            </w:r>
            <w:r w:rsidR="00311A97">
              <w:rPr>
                <w:rFonts w:asciiTheme="majorBidi" w:hAnsiTheme="majorBidi" w:cstheme="majorBidi"/>
                <w:b/>
                <w:bCs/>
                <w:lang w:bidi="ar-JO"/>
              </w:rPr>
              <w:t>2</w:t>
            </w:r>
          </w:p>
        </w:tc>
      </w:tr>
      <w:tr w:rsidR="00000D15" w:rsidRPr="002816F6" w14:paraId="59D4AF89" w14:textId="77777777" w:rsidTr="00F45979">
        <w:trPr>
          <w:jc w:val="center"/>
        </w:trPr>
        <w:tc>
          <w:tcPr>
            <w:tcW w:w="2299" w:type="dxa"/>
            <w:shd w:val="clear" w:color="auto" w:fill="D9D9D9" w:themeFill="background1" w:themeFillShade="D9"/>
            <w:vAlign w:val="center"/>
          </w:tcPr>
          <w:p w14:paraId="3CFD2087"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55D5AD50" w14:textId="77777777" w:rsidR="00000D15" w:rsidRPr="0006145B"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0166C0D7" w14:textId="77777777" w:rsidR="00000D15" w:rsidRPr="002816F6" w:rsidRDefault="00000D15" w:rsidP="00F45979">
            <w:pPr>
              <w:rPr>
                <w:rFonts w:asciiTheme="majorBidi" w:hAnsiTheme="majorBidi" w:cstheme="majorBidi"/>
                <w:b/>
                <w:bCs/>
                <w:sz w:val="28"/>
                <w:szCs w:val="28"/>
                <w:rtl/>
                <w:lang w:bidi="ar-JO"/>
              </w:rPr>
            </w:pPr>
          </w:p>
        </w:tc>
        <w:tc>
          <w:tcPr>
            <w:tcW w:w="1917" w:type="dxa"/>
          </w:tcPr>
          <w:p w14:paraId="5E00A55C" w14:textId="77777777" w:rsidR="00000D15" w:rsidRPr="002816F6" w:rsidRDefault="00000D15" w:rsidP="00F45979">
            <w:pPr>
              <w:rPr>
                <w:rFonts w:asciiTheme="majorBidi" w:hAnsiTheme="majorBidi" w:cstheme="majorBidi"/>
                <w:b/>
                <w:bCs/>
                <w:sz w:val="28"/>
                <w:szCs w:val="28"/>
                <w:rtl/>
                <w:lang w:bidi="ar-JO"/>
              </w:rPr>
            </w:pPr>
          </w:p>
        </w:tc>
      </w:tr>
    </w:tbl>
    <w:p w14:paraId="4F5EFC67"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0A05C8E6" w14:textId="77777777"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293" w:type="dxa"/>
        <w:tblLook w:val="04A0" w:firstRow="1" w:lastRow="0" w:firstColumn="1" w:lastColumn="0" w:noHBand="0" w:noVBand="1"/>
      </w:tblPr>
      <w:tblGrid>
        <w:gridCol w:w="624"/>
        <w:gridCol w:w="5430"/>
        <w:gridCol w:w="1382"/>
        <w:gridCol w:w="1566"/>
      </w:tblGrid>
      <w:tr w:rsidR="00000D15" w:rsidRPr="002816F6" w14:paraId="7851BB8A" w14:textId="77777777" w:rsidTr="001E215C">
        <w:tc>
          <w:tcPr>
            <w:tcW w:w="624"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AF8CBFD"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430"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55B677BC"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382" w:type="dxa"/>
            <w:tcBorders>
              <w:top w:val="thickThinLargeGap" w:sz="2" w:space="0" w:color="auto"/>
              <w:left w:val="single" w:sz="4" w:space="0" w:color="auto"/>
              <w:right w:val="single" w:sz="4" w:space="0" w:color="auto"/>
            </w:tcBorders>
            <w:shd w:val="clear" w:color="auto" w:fill="D9D9D9" w:themeFill="background1" w:themeFillShade="D9"/>
          </w:tcPr>
          <w:p w14:paraId="541C446F"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56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5B7A27B2" w14:textId="77777777" w:rsidR="00000D15" w:rsidRPr="00447412"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4B1F9582" w14:textId="77777777" w:rsidTr="001E215C">
        <w:tc>
          <w:tcPr>
            <w:tcW w:w="9002" w:type="dxa"/>
            <w:gridSpan w:val="4"/>
            <w:tcBorders>
              <w:left w:val="thickThinLargeGap" w:sz="2" w:space="0" w:color="auto"/>
              <w:right w:val="thickThinLargeGap" w:sz="2" w:space="0" w:color="auto"/>
            </w:tcBorders>
            <w:shd w:val="clear" w:color="auto" w:fill="F2F2F2" w:themeFill="background1" w:themeFillShade="F2"/>
          </w:tcPr>
          <w:p w14:paraId="7294A234"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000D15" w:rsidRPr="002816F6" w14:paraId="28BFE70E" w14:textId="77777777" w:rsidTr="001E215C">
        <w:tc>
          <w:tcPr>
            <w:tcW w:w="624" w:type="dxa"/>
            <w:tcBorders>
              <w:left w:val="thickThinLargeGap" w:sz="2" w:space="0" w:color="auto"/>
              <w:right w:val="single" w:sz="4" w:space="0" w:color="auto"/>
            </w:tcBorders>
          </w:tcPr>
          <w:p w14:paraId="15B7765E" w14:textId="77777777" w:rsidR="00000D15" w:rsidRPr="006A019F" w:rsidRDefault="00000D15" w:rsidP="00F45979">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430" w:type="dxa"/>
            <w:tcBorders>
              <w:left w:val="single" w:sz="4" w:space="0" w:color="auto"/>
              <w:right w:val="single" w:sz="4" w:space="0" w:color="auto"/>
            </w:tcBorders>
          </w:tcPr>
          <w:p w14:paraId="3A44BB55" w14:textId="6E87DC0E" w:rsidR="00000D15" w:rsidRPr="004429B2" w:rsidRDefault="001E215C" w:rsidP="00F45979">
            <w:pPr>
              <w:bidi/>
              <w:rPr>
                <w:rFonts w:asciiTheme="majorBidi" w:hAnsiTheme="majorBidi" w:cstheme="majorBidi"/>
                <w:sz w:val="24"/>
                <w:szCs w:val="24"/>
                <w:rtl/>
                <w:lang w:bidi="ar-JO"/>
              </w:rPr>
            </w:pPr>
            <w:r w:rsidRPr="00B92B9A">
              <w:rPr>
                <w:rFonts w:ascii="Simplified Arabic" w:hAnsi="Simplified Arabic" w:cs="Simplified Arabic"/>
                <w:rtl/>
              </w:rPr>
              <w:t xml:space="preserve">أن </w:t>
            </w:r>
            <w:r w:rsidRPr="00B92B9A">
              <w:rPr>
                <w:rFonts w:ascii="Simplified Arabic" w:hAnsi="Simplified Arabic" w:cs="Simplified Arabic"/>
                <w:rtl/>
                <w:lang w:bidi="ar-JO"/>
              </w:rPr>
              <w:t>يعرف الطالب المقصود بالجاهلية والأدب الجاهلي</w:t>
            </w:r>
            <w:r>
              <w:rPr>
                <w:rFonts w:ascii="Simplified Arabic" w:hAnsi="Simplified Arabic" w:cs="Simplified Arabic" w:hint="cs"/>
                <w:rtl/>
                <w:lang w:bidi="ar-JO"/>
              </w:rPr>
              <w:t>، ويتعرف إلى أشهر شعراء الجاهلية</w:t>
            </w:r>
          </w:p>
        </w:tc>
        <w:tc>
          <w:tcPr>
            <w:tcW w:w="1382" w:type="dxa"/>
            <w:tcBorders>
              <w:left w:val="single" w:sz="4" w:space="0" w:color="auto"/>
              <w:right w:val="single" w:sz="4" w:space="0" w:color="auto"/>
            </w:tcBorders>
          </w:tcPr>
          <w:p w14:paraId="79D374C8" w14:textId="159A5560" w:rsidR="00000D15" w:rsidRPr="00F45979" w:rsidRDefault="00F45979" w:rsidP="00F45979">
            <w:pPr>
              <w:jc w:val="center"/>
              <w:rPr>
                <w:rFonts w:ascii="Simplified Arabic" w:hAnsi="Simplified Arabic" w:cs="Simplified Arabic"/>
                <w:rtl/>
                <w:lang w:bidi="ar-JO"/>
              </w:rPr>
            </w:pPr>
            <w:r w:rsidRPr="00F45979">
              <w:rPr>
                <w:rFonts w:ascii="Simplified Arabic" w:hAnsi="Simplified Arabic" w:cs="Simplified Arabic"/>
                <w:rtl/>
                <w:lang w:bidi="ar-JO"/>
              </w:rPr>
              <w:t>محاضرة</w:t>
            </w:r>
          </w:p>
        </w:tc>
        <w:tc>
          <w:tcPr>
            <w:tcW w:w="1566" w:type="dxa"/>
            <w:tcBorders>
              <w:left w:val="single" w:sz="4" w:space="0" w:color="auto"/>
              <w:right w:val="thickThinLargeGap" w:sz="2" w:space="0" w:color="auto"/>
            </w:tcBorders>
            <w:vAlign w:val="center"/>
          </w:tcPr>
          <w:p w14:paraId="403412BE" w14:textId="2387E6A4" w:rsidR="00000D15" w:rsidRPr="00F45979" w:rsidRDefault="00F45979" w:rsidP="00F45979">
            <w:pPr>
              <w:jc w:val="center"/>
              <w:rPr>
                <w:rFonts w:ascii="Simplified Arabic" w:hAnsi="Simplified Arabic" w:cs="Simplified Arabic"/>
                <w:rtl/>
                <w:lang w:bidi="ar-JO"/>
              </w:rPr>
            </w:pPr>
            <w:r w:rsidRPr="00F45979">
              <w:rPr>
                <w:rFonts w:ascii="Simplified Arabic" w:hAnsi="Simplified Arabic" w:cs="Simplified Arabic"/>
                <w:rtl/>
                <w:lang w:bidi="ar-JO"/>
              </w:rPr>
              <w:t>امتحان موضوعي</w:t>
            </w:r>
          </w:p>
        </w:tc>
      </w:tr>
      <w:tr w:rsidR="00000D15" w:rsidRPr="002816F6" w14:paraId="2EB744E1" w14:textId="77777777" w:rsidTr="001E215C">
        <w:tc>
          <w:tcPr>
            <w:tcW w:w="624" w:type="dxa"/>
            <w:tcBorders>
              <w:left w:val="thickThinLargeGap" w:sz="2" w:space="0" w:color="auto"/>
              <w:right w:val="single" w:sz="4" w:space="0" w:color="auto"/>
            </w:tcBorders>
          </w:tcPr>
          <w:p w14:paraId="650FCA5E" w14:textId="77777777" w:rsidR="00000D15" w:rsidRPr="006A019F" w:rsidRDefault="00000D15" w:rsidP="00F45979">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430" w:type="dxa"/>
            <w:tcBorders>
              <w:left w:val="single" w:sz="4" w:space="0" w:color="auto"/>
              <w:right w:val="single" w:sz="4" w:space="0" w:color="auto"/>
            </w:tcBorders>
          </w:tcPr>
          <w:p w14:paraId="29D36086" w14:textId="37D5BCEC" w:rsidR="00000D15" w:rsidRPr="004429B2" w:rsidRDefault="001E215C" w:rsidP="00F45979">
            <w:pPr>
              <w:bidi/>
              <w:rPr>
                <w:rFonts w:asciiTheme="majorBidi" w:hAnsiTheme="majorBidi" w:cstheme="majorBidi"/>
                <w:sz w:val="24"/>
                <w:szCs w:val="24"/>
                <w:rtl/>
                <w:lang w:bidi="ar-JO"/>
              </w:rPr>
            </w:pPr>
            <w:r w:rsidRPr="00B92B9A">
              <w:rPr>
                <w:rFonts w:ascii="Simplified Arabic" w:hAnsi="Simplified Arabic" w:cs="Simplified Arabic"/>
                <w:rtl/>
              </w:rPr>
              <w:t xml:space="preserve">أن يفهم </w:t>
            </w:r>
            <w:r>
              <w:rPr>
                <w:rFonts w:ascii="Simplified Arabic" w:hAnsi="Simplified Arabic" w:cs="Simplified Arabic" w:hint="cs"/>
                <w:rtl/>
              </w:rPr>
              <w:t>الطالب</w:t>
            </w:r>
            <w:r w:rsidRPr="00B92B9A">
              <w:rPr>
                <w:rFonts w:ascii="Simplified Arabic" w:hAnsi="Simplified Arabic" w:cs="Simplified Arabic"/>
                <w:rtl/>
              </w:rPr>
              <w:t xml:space="preserve"> نصوص</w:t>
            </w:r>
            <w:r>
              <w:rPr>
                <w:rFonts w:ascii="Simplified Arabic" w:hAnsi="Simplified Arabic" w:cs="Simplified Arabic" w:hint="cs"/>
                <w:rtl/>
              </w:rPr>
              <w:t>ً</w:t>
            </w:r>
            <w:r w:rsidRPr="00B92B9A">
              <w:rPr>
                <w:rFonts w:ascii="Simplified Arabic" w:hAnsi="Simplified Arabic" w:cs="Simplified Arabic"/>
                <w:rtl/>
              </w:rPr>
              <w:t>ا مختارة من الشعر الجاهلي</w:t>
            </w:r>
            <w:r>
              <w:rPr>
                <w:rFonts w:ascii="Simplified Arabic" w:hAnsi="Simplified Arabic" w:cs="Simplified Arabic" w:hint="cs"/>
                <w:rtl/>
              </w:rPr>
              <w:t>، ويناقش أهم قضايا الأدب الجاهلي</w:t>
            </w:r>
          </w:p>
        </w:tc>
        <w:tc>
          <w:tcPr>
            <w:tcW w:w="1382" w:type="dxa"/>
            <w:tcBorders>
              <w:left w:val="single" w:sz="4" w:space="0" w:color="auto"/>
              <w:right w:val="single" w:sz="4" w:space="0" w:color="auto"/>
            </w:tcBorders>
          </w:tcPr>
          <w:p w14:paraId="2D2ACF7F" w14:textId="2F02C172" w:rsidR="00000D15" w:rsidRPr="00F45979" w:rsidRDefault="00F45979" w:rsidP="00F45979">
            <w:pPr>
              <w:jc w:val="center"/>
              <w:rPr>
                <w:rFonts w:ascii="Simplified Arabic" w:hAnsi="Simplified Arabic" w:cs="Simplified Arabic"/>
                <w:rtl/>
                <w:lang w:bidi="ar-JO"/>
              </w:rPr>
            </w:pPr>
            <w:r w:rsidRPr="00F45979">
              <w:rPr>
                <w:rFonts w:ascii="Simplified Arabic" w:hAnsi="Simplified Arabic" w:cs="Simplified Arabic"/>
                <w:rtl/>
                <w:lang w:bidi="ar-JO"/>
              </w:rPr>
              <w:t>تعلم تشاركي</w:t>
            </w:r>
          </w:p>
        </w:tc>
        <w:tc>
          <w:tcPr>
            <w:tcW w:w="1566" w:type="dxa"/>
            <w:tcBorders>
              <w:left w:val="single" w:sz="4" w:space="0" w:color="auto"/>
              <w:right w:val="thickThinLargeGap" w:sz="2" w:space="0" w:color="auto"/>
            </w:tcBorders>
            <w:vAlign w:val="center"/>
          </w:tcPr>
          <w:p w14:paraId="5E66F44E" w14:textId="788A10E2" w:rsidR="00000D15" w:rsidRPr="00F45979" w:rsidRDefault="00F45979" w:rsidP="00F45979">
            <w:pPr>
              <w:jc w:val="center"/>
              <w:rPr>
                <w:rFonts w:ascii="Simplified Arabic" w:hAnsi="Simplified Arabic" w:cs="Simplified Arabic"/>
                <w:rtl/>
                <w:lang w:bidi="ar-JO"/>
              </w:rPr>
            </w:pPr>
            <w:r w:rsidRPr="00F45979">
              <w:rPr>
                <w:rFonts w:ascii="Simplified Arabic" w:hAnsi="Simplified Arabic" w:cs="Simplified Arabic"/>
                <w:rtl/>
                <w:lang w:bidi="ar-JO"/>
              </w:rPr>
              <w:t>امتحان مقالي</w:t>
            </w:r>
          </w:p>
        </w:tc>
      </w:tr>
      <w:tr w:rsidR="001E215C" w:rsidRPr="002816F6" w14:paraId="2379F178" w14:textId="77777777" w:rsidTr="001E215C">
        <w:tc>
          <w:tcPr>
            <w:tcW w:w="624" w:type="dxa"/>
            <w:tcBorders>
              <w:left w:val="thickThinLargeGap" w:sz="2" w:space="0" w:color="auto"/>
              <w:right w:val="single" w:sz="4" w:space="0" w:color="auto"/>
            </w:tcBorders>
          </w:tcPr>
          <w:p w14:paraId="47DA3ED5" w14:textId="77777777"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430" w:type="dxa"/>
            <w:tcBorders>
              <w:left w:val="single" w:sz="4" w:space="0" w:color="auto"/>
              <w:right w:val="single" w:sz="4" w:space="0" w:color="auto"/>
            </w:tcBorders>
          </w:tcPr>
          <w:p w14:paraId="1AA95C14" w14:textId="7101C7C8" w:rsidR="001E215C" w:rsidRPr="004429B2" w:rsidRDefault="001E215C" w:rsidP="001E215C">
            <w:pPr>
              <w:bidi/>
              <w:rPr>
                <w:rFonts w:asciiTheme="majorBidi" w:hAnsiTheme="majorBidi" w:cstheme="majorBidi"/>
                <w:sz w:val="24"/>
                <w:szCs w:val="24"/>
                <w:rtl/>
                <w:lang w:bidi="ar-JO"/>
              </w:rPr>
            </w:pPr>
            <w:r w:rsidRPr="00B92B9A">
              <w:rPr>
                <w:rFonts w:ascii="Simplified Arabic" w:hAnsi="Simplified Arabic" w:cs="Simplified Arabic"/>
                <w:rtl/>
                <w:lang w:bidi="ar-JO"/>
              </w:rPr>
              <w:t xml:space="preserve">أن يتعرف </w:t>
            </w:r>
            <w:r>
              <w:rPr>
                <w:rFonts w:ascii="Simplified Arabic" w:hAnsi="Simplified Arabic" w:cs="Simplified Arabic" w:hint="cs"/>
                <w:rtl/>
                <w:lang w:bidi="ar-JO"/>
              </w:rPr>
              <w:t>الطالب</w:t>
            </w:r>
            <w:r w:rsidRPr="00B92B9A">
              <w:rPr>
                <w:rFonts w:ascii="Simplified Arabic" w:hAnsi="Simplified Arabic" w:cs="Simplified Arabic"/>
                <w:rtl/>
                <w:lang w:bidi="ar-JO"/>
              </w:rPr>
              <w:t xml:space="preserve"> على آراء القدماء والمحدثين في بعض ظواهر الأدب الجاهلي وقضاياه</w:t>
            </w:r>
          </w:p>
        </w:tc>
        <w:tc>
          <w:tcPr>
            <w:tcW w:w="1382" w:type="dxa"/>
            <w:tcBorders>
              <w:left w:val="single" w:sz="4" w:space="0" w:color="auto"/>
              <w:right w:val="single" w:sz="4" w:space="0" w:color="auto"/>
            </w:tcBorders>
          </w:tcPr>
          <w:p w14:paraId="6E3E37EA" w14:textId="52145D75"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مناقشة صفية</w:t>
            </w:r>
          </w:p>
        </w:tc>
        <w:tc>
          <w:tcPr>
            <w:tcW w:w="1566" w:type="dxa"/>
            <w:tcBorders>
              <w:left w:val="single" w:sz="4" w:space="0" w:color="auto"/>
              <w:right w:val="thickThinLargeGap" w:sz="2" w:space="0" w:color="auto"/>
            </w:tcBorders>
            <w:vAlign w:val="center"/>
          </w:tcPr>
          <w:p w14:paraId="63F4053D" w14:textId="227428AD"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مشروع فردي</w:t>
            </w:r>
          </w:p>
        </w:tc>
      </w:tr>
      <w:tr w:rsidR="001E215C" w:rsidRPr="002816F6" w14:paraId="5AF1F446" w14:textId="77777777" w:rsidTr="001E215C">
        <w:tc>
          <w:tcPr>
            <w:tcW w:w="624" w:type="dxa"/>
            <w:tcBorders>
              <w:left w:val="thickThinLargeGap" w:sz="2" w:space="0" w:color="auto"/>
              <w:right w:val="single" w:sz="4" w:space="0" w:color="auto"/>
            </w:tcBorders>
          </w:tcPr>
          <w:p w14:paraId="6F36D6BC" w14:textId="32502A2C" w:rsidR="001E215C" w:rsidRPr="006A019F" w:rsidRDefault="001E215C" w:rsidP="001E215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5430" w:type="dxa"/>
            <w:tcBorders>
              <w:left w:val="single" w:sz="4" w:space="0" w:color="auto"/>
              <w:right w:val="single" w:sz="4" w:space="0" w:color="auto"/>
            </w:tcBorders>
          </w:tcPr>
          <w:p w14:paraId="25D8DC90" w14:textId="16CA065E" w:rsidR="001E215C" w:rsidRPr="00B92B9A" w:rsidRDefault="001E215C" w:rsidP="001E215C">
            <w:pPr>
              <w:bidi/>
              <w:rPr>
                <w:rFonts w:ascii="Simplified Arabic" w:hAnsi="Simplified Arabic" w:cs="Simplified Arabic"/>
                <w:rtl/>
                <w:lang w:bidi="ar-JO"/>
              </w:rPr>
            </w:pPr>
            <w:r w:rsidRPr="00B92B9A">
              <w:rPr>
                <w:rFonts w:ascii="Simplified Arabic" w:hAnsi="Simplified Arabic" w:cs="Simplified Arabic"/>
                <w:rtl/>
                <w:lang w:bidi="ar-JO"/>
              </w:rPr>
              <w:t xml:space="preserve">أن يفهم </w:t>
            </w:r>
            <w:r>
              <w:rPr>
                <w:rFonts w:ascii="Simplified Arabic" w:hAnsi="Simplified Arabic" w:cs="Simplified Arabic" w:hint="cs"/>
                <w:rtl/>
                <w:lang w:bidi="ar-JO"/>
              </w:rPr>
              <w:t>الطالب</w:t>
            </w:r>
            <w:r w:rsidRPr="00B92B9A">
              <w:rPr>
                <w:rFonts w:ascii="Simplified Arabic" w:hAnsi="Simplified Arabic" w:cs="Simplified Arabic"/>
                <w:rtl/>
                <w:lang w:bidi="ar-JO"/>
              </w:rPr>
              <w:t xml:space="preserve"> عدد</w:t>
            </w:r>
            <w:r>
              <w:rPr>
                <w:rFonts w:ascii="Simplified Arabic" w:hAnsi="Simplified Arabic" w:cs="Simplified Arabic" w:hint="cs"/>
                <w:rtl/>
                <w:lang w:bidi="ar-JO"/>
              </w:rPr>
              <w:t>ً</w:t>
            </w:r>
            <w:r w:rsidRPr="00B92B9A">
              <w:rPr>
                <w:rFonts w:ascii="Simplified Arabic" w:hAnsi="Simplified Arabic" w:cs="Simplified Arabic"/>
                <w:rtl/>
                <w:lang w:bidi="ar-JO"/>
              </w:rPr>
              <w:t>ا من المصطلحات والمفاهيم المرتبطة بهذا العصر</w:t>
            </w:r>
          </w:p>
        </w:tc>
        <w:tc>
          <w:tcPr>
            <w:tcW w:w="1382" w:type="dxa"/>
            <w:tcBorders>
              <w:left w:val="single" w:sz="4" w:space="0" w:color="auto"/>
              <w:right w:val="single" w:sz="4" w:space="0" w:color="auto"/>
            </w:tcBorders>
          </w:tcPr>
          <w:p w14:paraId="0B925A4E" w14:textId="292E5A34" w:rsidR="001E215C" w:rsidRPr="00F45979" w:rsidRDefault="001E215C" w:rsidP="001E215C">
            <w:pPr>
              <w:jc w:val="center"/>
              <w:rPr>
                <w:rFonts w:ascii="Simplified Arabic" w:hAnsi="Simplified Arabic" w:cs="Simplified Arabic"/>
                <w:rtl/>
                <w:lang w:bidi="ar-JO"/>
              </w:rPr>
            </w:pPr>
            <w:r>
              <w:rPr>
                <w:rFonts w:ascii="Simplified Arabic" w:hAnsi="Simplified Arabic" w:cs="Simplified Arabic" w:hint="cs"/>
                <w:rtl/>
                <w:lang w:bidi="ar-JO"/>
              </w:rPr>
              <w:t>تعلم تشاركي</w:t>
            </w:r>
          </w:p>
        </w:tc>
        <w:tc>
          <w:tcPr>
            <w:tcW w:w="1566" w:type="dxa"/>
            <w:tcBorders>
              <w:left w:val="single" w:sz="4" w:space="0" w:color="auto"/>
              <w:right w:val="thickThinLargeGap" w:sz="2" w:space="0" w:color="auto"/>
            </w:tcBorders>
            <w:vAlign w:val="center"/>
          </w:tcPr>
          <w:p w14:paraId="089F1B96" w14:textId="6E603DF5" w:rsidR="001E215C" w:rsidRPr="00F45979" w:rsidRDefault="001E215C" w:rsidP="001E215C">
            <w:pPr>
              <w:jc w:val="center"/>
              <w:rPr>
                <w:rFonts w:ascii="Simplified Arabic" w:hAnsi="Simplified Arabic" w:cs="Simplified Arabic"/>
                <w:rtl/>
                <w:lang w:bidi="ar-JO"/>
              </w:rPr>
            </w:pPr>
            <w:r>
              <w:rPr>
                <w:rFonts w:ascii="Simplified Arabic" w:hAnsi="Simplified Arabic" w:cs="Simplified Arabic" w:hint="cs"/>
                <w:rtl/>
                <w:lang w:bidi="ar-JO"/>
              </w:rPr>
              <w:t>مشروع جماعي</w:t>
            </w:r>
          </w:p>
        </w:tc>
      </w:tr>
      <w:tr w:rsidR="001E215C" w:rsidRPr="002816F6" w14:paraId="35D15994" w14:textId="77777777" w:rsidTr="001E215C">
        <w:tc>
          <w:tcPr>
            <w:tcW w:w="9002" w:type="dxa"/>
            <w:gridSpan w:val="4"/>
            <w:tcBorders>
              <w:left w:val="thickThinLargeGap" w:sz="2" w:space="0" w:color="auto"/>
              <w:right w:val="thickThinLargeGap" w:sz="2" w:space="0" w:color="auto"/>
            </w:tcBorders>
            <w:shd w:val="clear" w:color="auto" w:fill="F2F2F2" w:themeFill="background1" w:themeFillShade="F2"/>
          </w:tcPr>
          <w:p w14:paraId="1831492F" w14:textId="77777777" w:rsidR="001E215C" w:rsidRPr="00F45979" w:rsidRDefault="001E215C" w:rsidP="001E215C">
            <w:pPr>
              <w:bidi/>
              <w:jc w:val="center"/>
              <w:rPr>
                <w:rFonts w:ascii="Simplified Arabic" w:hAnsi="Simplified Arabic" w:cs="Simplified Arabic"/>
                <w:rtl/>
                <w:lang w:bidi="ar-JO"/>
              </w:rPr>
            </w:pPr>
            <w:r w:rsidRPr="00F45979">
              <w:rPr>
                <w:rFonts w:ascii="Simplified Arabic" w:hAnsi="Simplified Arabic" w:cs="Simplified Arabic"/>
                <w:b/>
                <w:bCs/>
                <w:rtl/>
                <w:lang w:bidi="ar-JO"/>
              </w:rPr>
              <w:t>المهارات</w:t>
            </w:r>
          </w:p>
        </w:tc>
      </w:tr>
      <w:tr w:rsidR="001E215C" w:rsidRPr="002816F6" w14:paraId="39F9E11C" w14:textId="77777777" w:rsidTr="001E215C">
        <w:tc>
          <w:tcPr>
            <w:tcW w:w="624" w:type="dxa"/>
            <w:tcBorders>
              <w:left w:val="thickThinLargeGap" w:sz="2" w:space="0" w:color="auto"/>
              <w:right w:val="single" w:sz="4" w:space="0" w:color="auto"/>
            </w:tcBorders>
          </w:tcPr>
          <w:p w14:paraId="3B6663E0" w14:textId="77777777"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430" w:type="dxa"/>
            <w:tcBorders>
              <w:left w:val="single" w:sz="4" w:space="0" w:color="auto"/>
              <w:right w:val="single" w:sz="4" w:space="0" w:color="auto"/>
            </w:tcBorders>
          </w:tcPr>
          <w:p w14:paraId="62124B6F" w14:textId="34834D07" w:rsidR="001E215C" w:rsidRPr="004429B2" w:rsidRDefault="001E215C" w:rsidP="001E215C">
            <w:pPr>
              <w:bidi/>
              <w:rPr>
                <w:rFonts w:asciiTheme="majorBidi" w:hAnsiTheme="majorBidi" w:cstheme="majorBidi"/>
                <w:sz w:val="24"/>
                <w:szCs w:val="24"/>
                <w:rtl/>
                <w:lang w:bidi="ar-JO"/>
              </w:rPr>
            </w:pPr>
            <w:r w:rsidRPr="00B92B9A">
              <w:rPr>
                <w:rFonts w:ascii="Simplified Arabic" w:hAnsi="Simplified Arabic" w:cs="Simplified Arabic"/>
                <w:rtl/>
              </w:rPr>
              <w:t xml:space="preserve">أن يدرك الطالب مزايا الشعر </w:t>
            </w:r>
            <w:r w:rsidRPr="00B92B9A">
              <w:rPr>
                <w:rFonts w:ascii="Simplified Arabic" w:hAnsi="Simplified Arabic" w:cs="Simplified Arabic"/>
                <w:rtl/>
                <w:lang w:bidi="ar-JO"/>
              </w:rPr>
              <w:t>الجاهلي وخصائصه الموضوعية والفنية</w:t>
            </w:r>
          </w:p>
        </w:tc>
        <w:tc>
          <w:tcPr>
            <w:tcW w:w="1382" w:type="dxa"/>
            <w:tcBorders>
              <w:left w:val="single" w:sz="4" w:space="0" w:color="auto"/>
              <w:right w:val="single" w:sz="4" w:space="0" w:color="auto"/>
            </w:tcBorders>
          </w:tcPr>
          <w:p w14:paraId="72E4D0F7" w14:textId="2F1909B0"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تعلم تشاركي</w:t>
            </w:r>
          </w:p>
        </w:tc>
        <w:tc>
          <w:tcPr>
            <w:tcW w:w="1566" w:type="dxa"/>
            <w:tcBorders>
              <w:left w:val="single" w:sz="4" w:space="0" w:color="auto"/>
              <w:right w:val="thickThinLargeGap" w:sz="2" w:space="0" w:color="auto"/>
            </w:tcBorders>
            <w:vAlign w:val="center"/>
          </w:tcPr>
          <w:p w14:paraId="4F31864C" w14:textId="2B184445"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تقرير علمي</w:t>
            </w:r>
          </w:p>
        </w:tc>
      </w:tr>
      <w:tr w:rsidR="001E215C" w:rsidRPr="002816F6" w14:paraId="46AD5161" w14:textId="77777777" w:rsidTr="001E215C">
        <w:tc>
          <w:tcPr>
            <w:tcW w:w="624" w:type="dxa"/>
            <w:tcBorders>
              <w:left w:val="thickThinLargeGap" w:sz="2" w:space="0" w:color="auto"/>
              <w:right w:val="single" w:sz="4" w:space="0" w:color="auto"/>
            </w:tcBorders>
          </w:tcPr>
          <w:p w14:paraId="423DBE4C" w14:textId="77777777"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430" w:type="dxa"/>
            <w:tcBorders>
              <w:left w:val="single" w:sz="4" w:space="0" w:color="auto"/>
              <w:right w:val="single" w:sz="4" w:space="0" w:color="auto"/>
            </w:tcBorders>
          </w:tcPr>
          <w:p w14:paraId="55BA3C41" w14:textId="48284C89" w:rsidR="001E215C" w:rsidRPr="004429B2" w:rsidRDefault="001E215C" w:rsidP="001E215C">
            <w:pPr>
              <w:bidi/>
              <w:rPr>
                <w:rFonts w:asciiTheme="majorBidi" w:hAnsiTheme="majorBidi" w:cstheme="majorBidi"/>
                <w:sz w:val="24"/>
                <w:szCs w:val="24"/>
                <w:rtl/>
                <w:lang w:bidi="ar-JO"/>
              </w:rPr>
            </w:pPr>
            <w:r w:rsidRPr="00B92B9A">
              <w:rPr>
                <w:rFonts w:ascii="Simplified Arabic" w:hAnsi="Simplified Arabic" w:cs="Simplified Arabic"/>
                <w:rtl/>
                <w:lang w:bidi="ar-JO"/>
              </w:rPr>
              <w:t xml:space="preserve"> أن يتدرب </w:t>
            </w:r>
            <w:r>
              <w:rPr>
                <w:rFonts w:ascii="Simplified Arabic" w:hAnsi="Simplified Arabic" w:cs="Simplified Arabic" w:hint="cs"/>
                <w:rtl/>
                <w:lang w:bidi="ar-JO"/>
              </w:rPr>
              <w:t>الطالب</w:t>
            </w:r>
            <w:r w:rsidRPr="00B92B9A">
              <w:rPr>
                <w:rFonts w:ascii="Simplified Arabic" w:hAnsi="Simplified Arabic" w:cs="Simplified Arabic"/>
                <w:rtl/>
                <w:lang w:bidi="ar-JO"/>
              </w:rPr>
              <w:t xml:space="preserve"> على تحليل الشعر وربطه بالحياة العربية في العصر الجاهلي</w:t>
            </w:r>
          </w:p>
        </w:tc>
        <w:tc>
          <w:tcPr>
            <w:tcW w:w="1382" w:type="dxa"/>
            <w:tcBorders>
              <w:left w:val="single" w:sz="4" w:space="0" w:color="auto"/>
              <w:right w:val="single" w:sz="4" w:space="0" w:color="auto"/>
            </w:tcBorders>
          </w:tcPr>
          <w:p w14:paraId="64A670DD" w14:textId="182FE1A2"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تعلم من خلال المشاريع</w:t>
            </w:r>
          </w:p>
        </w:tc>
        <w:tc>
          <w:tcPr>
            <w:tcW w:w="1566" w:type="dxa"/>
            <w:tcBorders>
              <w:left w:val="single" w:sz="4" w:space="0" w:color="auto"/>
              <w:right w:val="thickThinLargeGap" w:sz="2" w:space="0" w:color="auto"/>
            </w:tcBorders>
            <w:vAlign w:val="center"/>
          </w:tcPr>
          <w:p w14:paraId="6044B3A9" w14:textId="7F0E5865"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مشروع جماعي</w:t>
            </w:r>
          </w:p>
        </w:tc>
      </w:tr>
      <w:tr w:rsidR="001E215C" w:rsidRPr="002816F6" w14:paraId="41AF8374" w14:textId="77777777" w:rsidTr="001E215C">
        <w:tc>
          <w:tcPr>
            <w:tcW w:w="624" w:type="dxa"/>
            <w:tcBorders>
              <w:left w:val="thickThinLargeGap" w:sz="2" w:space="0" w:color="auto"/>
              <w:right w:val="single" w:sz="4" w:space="0" w:color="auto"/>
            </w:tcBorders>
          </w:tcPr>
          <w:p w14:paraId="0217E12A" w14:textId="77777777"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430" w:type="dxa"/>
            <w:tcBorders>
              <w:left w:val="single" w:sz="4" w:space="0" w:color="auto"/>
              <w:right w:val="single" w:sz="4" w:space="0" w:color="auto"/>
            </w:tcBorders>
          </w:tcPr>
          <w:p w14:paraId="6925C373" w14:textId="62978840" w:rsidR="001E215C" w:rsidRPr="004429B2" w:rsidRDefault="001E215C" w:rsidP="001E215C">
            <w:pPr>
              <w:bidi/>
              <w:rPr>
                <w:rFonts w:asciiTheme="majorBidi" w:hAnsiTheme="majorBidi" w:cstheme="majorBidi"/>
                <w:sz w:val="24"/>
                <w:szCs w:val="24"/>
                <w:rtl/>
                <w:lang w:bidi="ar-JO"/>
              </w:rPr>
            </w:pPr>
            <w:r w:rsidRPr="00B92B9A">
              <w:rPr>
                <w:rFonts w:ascii="Simplified Arabic" w:hAnsi="Simplified Arabic" w:cs="Simplified Arabic"/>
                <w:rtl/>
              </w:rPr>
              <w:t xml:space="preserve">أن يقارن </w:t>
            </w:r>
            <w:r>
              <w:rPr>
                <w:rFonts w:ascii="Simplified Arabic" w:hAnsi="Simplified Arabic" w:cs="Simplified Arabic" w:hint="cs"/>
                <w:rtl/>
              </w:rPr>
              <w:t>الطالب</w:t>
            </w:r>
            <w:r w:rsidRPr="00B92B9A">
              <w:rPr>
                <w:rFonts w:ascii="Simplified Arabic" w:hAnsi="Simplified Arabic" w:cs="Simplified Arabic"/>
                <w:rtl/>
              </w:rPr>
              <w:t xml:space="preserve"> بين أعلام الشعر الجاهلي وأساليبهم واتجاهاتهم</w:t>
            </w:r>
          </w:p>
        </w:tc>
        <w:tc>
          <w:tcPr>
            <w:tcW w:w="1382" w:type="dxa"/>
            <w:tcBorders>
              <w:left w:val="single" w:sz="4" w:space="0" w:color="auto"/>
              <w:right w:val="single" w:sz="4" w:space="0" w:color="auto"/>
            </w:tcBorders>
          </w:tcPr>
          <w:p w14:paraId="68C7FFA6" w14:textId="76BB0FCD"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محاضرة</w:t>
            </w:r>
          </w:p>
        </w:tc>
        <w:tc>
          <w:tcPr>
            <w:tcW w:w="1566" w:type="dxa"/>
            <w:tcBorders>
              <w:left w:val="single" w:sz="4" w:space="0" w:color="auto"/>
              <w:right w:val="thickThinLargeGap" w:sz="2" w:space="0" w:color="auto"/>
            </w:tcBorders>
            <w:vAlign w:val="center"/>
          </w:tcPr>
          <w:p w14:paraId="5BA77139" w14:textId="0C7C229E"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امتحان موضوعي</w:t>
            </w:r>
          </w:p>
        </w:tc>
      </w:tr>
      <w:tr w:rsidR="001E215C" w:rsidRPr="002816F6" w14:paraId="644CE62D" w14:textId="77777777" w:rsidTr="001E215C">
        <w:tc>
          <w:tcPr>
            <w:tcW w:w="624" w:type="dxa"/>
            <w:tcBorders>
              <w:left w:val="thickThinLargeGap" w:sz="2" w:space="0" w:color="auto"/>
              <w:right w:val="single" w:sz="4" w:space="0" w:color="auto"/>
            </w:tcBorders>
          </w:tcPr>
          <w:p w14:paraId="21ACDFFD" w14:textId="4A69E38E" w:rsidR="001E215C" w:rsidRPr="006A019F" w:rsidRDefault="001E215C" w:rsidP="001E215C">
            <w:pPr>
              <w:rPr>
                <w:rFonts w:asciiTheme="majorBidi" w:hAnsiTheme="majorBidi" w:cstheme="majorBidi"/>
                <w:b/>
                <w:bCs/>
                <w:sz w:val="24"/>
                <w:szCs w:val="24"/>
                <w:rtl/>
                <w:lang w:bidi="ar-JO"/>
              </w:rPr>
            </w:pPr>
            <w:r>
              <w:rPr>
                <w:rFonts w:asciiTheme="majorBidi" w:hAnsiTheme="majorBidi" w:cstheme="majorBidi"/>
                <w:b/>
                <w:bCs/>
                <w:sz w:val="24"/>
                <w:szCs w:val="24"/>
                <w:lang w:bidi="ar-JO"/>
              </w:rPr>
              <w:t>S4</w:t>
            </w:r>
          </w:p>
        </w:tc>
        <w:tc>
          <w:tcPr>
            <w:tcW w:w="5430" w:type="dxa"/>
            <w:tcBorders>
              <w:left w:val="single" w:sz="4" w:space="0" w:color="auto"/>
              <w:right w:val="single" w:sz="4" w:space="0" w:color="auto"/>
            </w:tcBorders>
          </w:tcPr>
          <w:p w14:paraId="0019A75C" w14:textId="58059C30" w:rsidR="001E215C" w:rsidRPr="00B92B9A" w:rsidRDefault="001E215C" w:rsidP="002D5934">
            <w:pPr>
              <w:bidi/>
              <w:rPr>
                <w:rFonts w:ascii="Simplified Arabic" w:hAnsi="Simplified Arabic" w:cs="Simplified Arabic"/>
                <w:rtl/>
                <w:lang w:bidi="ar-JO"/>
              </w:rPr>
            </w:pPr>
            <w:r w:rsidRPr="00B92B9A">
              <w:rPr>
                <w:rFonts w:ascii="Simplified Arabic" w:hAnsi="Simplified Arabic" w:cs="Simplified Arabic"/>
                <w:rtl/>
              </w:rPr>
              <w:t xml:space="preserve">أن </w:t>
            </w:r>
            <w:r w:rsidR="002D5934">
              <w:rPr>
                <w:rFonts w:ascii="Simplified Arabic" w:hAnsi="Simplified Arabic" w:cs="Simplified Arabic" w:hint="cs"/>
                <w:rtl/>
              </w:rPr>
              <w:t>يزيد الطالب حصيلته</w:t>
            </w:r>
            <w:r w:rsidR="002D5934">
              <w:rPr>
                <w:rFonts w:ascii="Simplified Arabic" w:hAnsi="Simplified Arabic" w:cs="Simplified Arabic"/>
                <w:rtl/>
              </w:rPr>
              <w:t xml:space="preserve"> اللغوية والتعبيرية والأدبية</w:t>
            </w:r>
            <w:r w:rsidRPr="00B92B9A">
              <w:rPr>
                <w:rFonts w:ascii="Simplified Arabic" w:hAnsi="Simplified Arabic" w:cs="Simplified Arabic"/>
                <w:rtl/>
              </w:rPr>
              <w:t xml:space="preserve"> من خلال الخبرة في النصوص الأدبية المتقدمة</w:t>
            </w:r>
          </w:p>
        </w:tc>
        <w:tc>
          <w:tcPr>
            <w:tcW w:w="1382" w:type="dxa"/>
            <w:tcBorders>
              <w:left w:val="single" w:sz="4" w:space="0" w:color="auto"/>
              <w:right w:val="single" w:sz="4" w:space="0" w:color="auto"/>
            </w:tcBorders>
          </w:tcPr>
          <w:p w14:paraId="73361B9B" w14:textId="36ED9D90" w:rsidR="001E215C" w:rsidRPr="00F45979" w:rsidRDefault="001E215C" w:rsidP="001E215C">
            <w:pPr>
              <w:jc w:val="center"/>
              <w:rPr>
                <w:rFonts w:ascii="Simplified Arabic" w:hAnsi="Simplified Arabic" w:cs="Simplified Arabic"/>
                <w:rtl/>
                <w:lang w:bidi="ar-JO"/>
              </w:rPr>
            </w:pPr>
            <w:r>
              <w:rPr>
                <w:rFonts w:ascii="Simplified Arabic" w:hAnsi="Simplified Arabic" w:cs="Simplified Arabic" w:hint="cs"/>
                <w:rtl/>
                <w:lang w:bidi="ar-JO"/>
              </w:rPr>
              <w:t>مناقشة صفية</w:t>
            </w:r>
          </w:p>
        </w:tc>
        <w:tc>
          <w:tcPr>
            <w:tcW w:w="1566" w:type="dxa"/>
            <w:tcBorders>
              <w:left w:val="single" w:sz="4" w:space="0" w:color="auto"/>
              <w:right w:val="thickThinLargeGap" w:sz="2" w:space="0" w:color="auto"/>
            </w:tcBorders>
            <w:vAlign w:val="center"/>
          </w:tcPr>
          <w:p w14:paraId="7DCE096F" w14:textId="7D4B164B" w:rsidR="001E215C" w:rsidRPr="00F45979" w:rsidRDefault="001E215C" w:rsidP="001E215C">
            <w:pPr>
              <w:jc w:val="center"/>
              <w:rPr>
                <w:rFonts w:ascii="Simplified Arabic" w:hAnsi="Simplified Arabic" w:cs="Simplified Arabic"/>
                <w:rtl/>
                <w:lang w:bidi="ar-JO"/>
              </w:rPr>
            </w:pPr>
            <w:r>
              <w:rPr>
                <w:rFonts w:ascii="Simplified Arabic" w:hAnsi="Simplified Arabic" w:cs="Simplified Arabic" w:hint="cs"/>
                <w:rtl/>
                <w:lang w:bidi="ar-JO"/>
              </w:rPr>
              <w:t>مشروع جماعي</w:t>
            </w:r>
          </w:p>
        </w:tc>
      </w:tr>
      <w:tr w:rsidR="001E215C" w:rsidRPr="002816F6" w14:paraId="5699EBAA" w14:textId="77777777" w:rsidTr="001E215C">
        <w:tc>
          <w:tcPr>
            <w:tcW w:w="9002" w:type="dxa"/>
            <w:gridSpan w:val="4"/>
            <w:tcBorders>
              <w:left w:val="thickThinLargeGap" w:sz="2" w:space="0" w:color="auto"/>
              <w:right w:val="thickThinLargeGap" w:sz="2" w:space="0" w:color="auto"/>
            </w:tcBorders>
            <w:shd w:val="clear" w:color="auto" w:fill="F2F2F2" w:themeFill="background1" w:themeFillShade="F2"/>
          </w:tcPr>
          <w:p w14:paraId="0552DAA0" w14:textId="77777777" w:rsidR="001E215C" w:rsidRPr="00F45979" w:rsidRDefault="001E215C" w:rsidP="001E215C">
            <w:pPr>
              <w:bidi/>
              <w:jc w:val="center"/>
              <w:rPr>
                <w:rFonts w:ascii="Simplified Arabic" w:hAnsi="Simplified Arabic" w:cs="Simplified Arabic"/>
                <w:rtl/>
                <w:lang w:bidi="ar-JO"/>
              </w:rPr>
            </w:pPr>
            <w:r w:rsidRPr="00F45979">
              <w:rPr>
                <w:rFonts w:ascii="Simplified Arabic" w:hAnsi="Simplified Arabic" w:cs="Simplified Arabic"/>
                <w:b/>
                <w:bCs/>
                <w:rtl/>
                <w:lang w:bidi="ar-JO"/>
              </w:rPr>
              <w:t>الكفايات</w:t>
            </w:r>
          </w:p>
        </w:tc>
      </w:tr>
      <w:tr w:rsidR="001E215C" w:rsidRPr="002816F6" w14:paraId="27012284" w14:textId="77777777" w:rsidTr="001E215C">
        <w:tc>
          <w:tcPr>
            <w:tcW w:w="624" w:type="dxa"/>
            <w:tcBorders>
              <w:left w:val="thickThinLargeGap" w:sz="2" w:space="0" w:color="auto"/>
              <w:right w:val="single" w:sz="4" w:space="0" w:color="auto"/>
            </w:tcBorders>
          </w:tcPr>
          <w:p w14:paraId="69F2B3CB" w14:textId="77777777"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430" w:type="dxa"/>
            <w:tcBorders>
              <w:left w:val="single" w:sz="4" w:space="0" w:color="auto"/>
              <w:right w:val="single" w:sz="4" w:space="0" w:color="auto"/>
            </w:tcBorders>
          </w:tcPr>
          <w:p w14:paraId="1EE86730" w14:textId="08172133" w:rsidR="001E215C" w:rsidRPr="004429B2" w:rsidRDefault="001E215C" w:rsidP="001E215C">
            <w:pPr>
              <w:bidi/>
              <w:rPr>
                <w:rFonts w:asciiTheme="majorBidi" w:hAnsiTheme="majorBidi" w:cstheme="majorBidi"/>
                <w:sz w:val="24"/>
                <w:szCs w:val="24"/>
                <w:rtl/>
                <w:lang w:bidi="ar-JO"/>
              </w:rPr>
            </w:pPr>
            <w:r w:rsidRPr="008B4043">
              <w:rPr>
                <w:rFonts w:cs="Simplified Arabic" w:hint="cs"/>
                <w:rtl/>
              </w:rPr>
              <w:t xml:space="preserve">أن يتدرب </w:t>
            </w:r>
            <w:r>
              <w:rPr>
                <w:rFonts w:cs="Simplified Arabic" w:hint="cs"/>
                <w:rtl/>
              </w:rPr>
              <w:t>الطالب</w:t>
            </w:r>
            <w:r w:rsidRPr="008B4043">
              <w:rPr>
                <w:rFonts w:cs="Simplified Arabic" w:hint="cs"/>
                <w:rtl/>
              </w:rPr>
              <w:t xml:space="preserve"> على التعامل مع النصوص والمصادر التراثية</w:t>
            </w:r>
          </w:p>
        </w:tc>
        <w:tc>
          <w:tcPr>
            <w:tcW w:w="1382" w:type="dxa"/>
            <w:tcBorders>
              <w:left w:val="single" w:sz="4" w:space="0" w:color="auto"/>
              <w:right w:val="single" w:sz="4" w:space="0" w:color="auto"/>
            </w:tcBorders>
          </w:tcPr>
          <w:p w14:paraId="54CB5A41" w14:textId="3646606F"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حل المشكلات</w:t>
            </w:r>
          </w:p>
        </w:tc>
        <w:tc>
          <w:tcPr>
            <w:tcW w:w="1566" w:type="dxa"/>
            <w:tcBorders>
              <w:left w:val="single" w:sz="4" w:space="0" w:color="auto"/>
              <w:right w:val="thickThinLargeGap" w:sz="2" w:space="0" w:color="auto"/>
            </w:tcBorders>
            <w:vAlign w:val="center"/>
          </w:tcPr>
          <w:p w14:paraId="185243D6" w14:textId="30EB59EB"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مهمة تطبيقية</w:t>
            </w:r>
          </w:p>
        </w:tc>
      </w:tr>
      <w:tr w:rsidR="001E215C" w:rsidRPr="002816F6" w14:paraId="600092E1" w14:textId="77777777" w:rsidTr="001E215C">
        <w:tc>
          <w:tcPr>
            <w:tcW w:w="624" w:type="dxa"/>
            <w:tcBorders>
              <w:left w:val="thickThinLargeGap" w:sz="2" w:space="0" w:color="auto"/>
              <w:bottom w:val="single" w:sz="4" w:space="0" w:color="auto"/>
              <w:right w:val="single" w:sz="4" w:space="0" w:color="auto"/>
            </w:tcBorders>
          </w:tcPr>
          <w:p w14:paraId="7195D726" w14:textId="77777777"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430" w:type="dxa"/>
            <w:tcBorders>
              <w:left w:val="single" w:sz="4" w:space="0" w:color="auto"/>
              <w:bottom w:val="single" w:sz="4" w:space="0" w:color="auto"/>
              <w:right w:val="single" w:sz="4" w:space="0" w:color="auto"/>
            </w:tcBorders>
          </w:tcPr>
          <w:p w14:paraId="1C6BCBA9" w14:textId="42D196B9" w:rsidR="001E215C" w:rsidRPr="004429B2" w:rsidRDefault="001E215C" w:rsidP="001E215C">
            <w:pPr>
              <w:jc w:val="right"/>
              <w:rPr>
                <w:rFonts w:asciiTheme="majorBidi" w:hAnsiTheme="majorBidi" w:cstheme="majorBidi"/>
                <w:sz w:val="24"/>
                <w:szCs w:val="24"/>
                <w:rtl/>
                <w:lang w:bidi="ar-JO"/>
              </w:rPr>
            </w:pPr>
            <w:r w:rsidRPr="008B4043">
              <w:rPr>
                <w:rFonts w:cs="Simplified Arabic" w:hint="cs"/>
                <w:rtl/>
              </w:rPr>
              <w:t>أن يتعامل الطلبة مع مكونات المكتبة المتعلقة بالأدب القديم ومواقع إلكترونية مختارة</w:t>
            </w:r>
            <w:r>
              <w:rPr>
                <w:rFonts w:cs="Simplified Arabic" w:hint="cs"/>
                <w:rtl/>
              </w:rPr>
              <w:t xml:space="preserve">  </w:t>
            </w:r>
          </w:p>
        </w:tc>
        <w:tc>
          <w:tcPr>
            <w:tcW w:w="1382" w:type="dxa"/>
            <w:tcBorders>
              <w:left w:val="single" w:sz="4" w:space="0" w:color="auto"/>
              <w:bottom w:val="single" w:sz="4" w:space="0" w:color="auto"/>
              <w:right w:val="single" w:sz="4" w:space="0" w:color="auto"/>
            </w:tcBorders>
          </w:tcPr>
          <w:p w14:paraId="6E70D9CC" w14:textId="03E05012"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تعلم تشاركي</w:t>
            </w:r>
          </w:p>
        </w:tc>
        <w:tc>
          <w:tcPr>
            <w:tcW w:w="1566" w:type="dxa"/>
            <w:tcBorders>
              <w:left w:val="single" w:sz="4" w:space="0" w:color="auto"/>
              <w:bottom w:val="single" w:sz="4" w:space="0" w:color="auto"/>
              <w:right w:val="thickThinLargeGap" w:sz="2" w:space="0" w:color="auto"/>
            </w:tcBorders>
            <w:vAlign w:val="center"/>
          </w:tcPr>
          <w:p w14:paraId="016DB1AA" w14:textId="77777777"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امتحان مقالي</w:t>
            </w:r>
          </w:p>
          <w:p w14:paraId="7A606B48" w14:textId="28CF1A03"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تقرير علمي</w:t>
            </w:r>
          </w:p>
        </w:tc>
      </w:tr>
    </w:tbl>
    <w:p w14:paraId="6E5F66DF"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5CFA710C"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389832B2" w14:textId="44A323D9" w:rsidR="005E4AC8" w:rsidRDefault="005E4AC8" w:rsidP="009F4B11">
      <w:pPr>
        <w:bidi/>
        <w:spacing w:before="240" w:after="0" w:line="360" w:lineRule="auto"/>
        <w:ind w:hanging="331"/>
        <w:jc w:val="center"/>
        <w:rPr>
          <w:rFonts w:asciiTheme="majorBidi" w:hAnsiTheme="majorBidi" w:cstheme="majorBidi"/>
          <w:b/>
          <w:bCs/>
          <w:sz w:val="28"/>
          <w:szCs w:val="28"/>
          <w:rtl/>
          <w:lang w:bidi="ar-JO"/>
        </w:rPr>
      </w:pPr>
    </w:p>
    <w:p w14:paraId="41A30530" w14:textId="77777777" w:rsidR="001E215C" w:rsidRDefault="001E215C" w:rsidP="001E215C">
      <w:pPr>
        <w:bidi/>
        <w:spacing w:before="240" w:after="0" w:line="360" w:lineRule="auto"/>
        <w:ind w:hanging="331"/>
        <w:jc w:val="center"/>
        <w:rPr>
          <w:rFonts w:asciiTheme="majorBidi" w:hAnsiTheme="majorBidi" w:cstheme="majorBidi"/>
          <w:b/>
          <w:bCs/>
          <w:sz w:val="28"/>
          <w:szCs w:val="28"/>
          <w:rtl/>
          <w:lang w:bidi="ar-JO"/>
        </w:rPr>
      </w:pPr>
    </w:p>
    <w:p w14:paraId="0ECFB2E7" w14:textId="4BE8AF41" w:rsidR="00000D15" w:rsidRDefault="00000D15" w:rsidP="005E4AC8">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14:paraId="6E1352C8"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510EFDB7"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47283F5B"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30E3D78E"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65BC2DB"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394F43AB"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4E141083"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FD133A9"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07B7A268" w14:textId="684233B0"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دون عذر </w:t>
            </w:r>
            <w:r w:rsidR="00F45979">
              <w:rPr>
                <w:rFonts w:asciiTheme="majorBidi" w:hAnsiTheme="majorBidi" w:cstheme="majorBidi" w:hint="cs"/>
                <w:sz w:val="24"/>
                <w:szCs w:val="24"/>
                <w:rtl/>
                <w:lang w:bidi="ar-JO"/>
              </w:rPr>
              <w:t>مرضي</w:t>
            </w:r>
            <w:r w:rsidRPr="002334BE">
              <w:rPr>
                <w:rFonts w:asciiTheme="majorBidi" w:hAnsiTheme="majorBidi" w:cstheme="majorBidi"/>
                <w:sz w:val="24"/>
                <w:szCs w:val="24"/>
                <w:rtl/>
                <w:lang w:bidi="ar-JO"/>
              </w:rPr>
              <w:t xml:space="preserve">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2ADE1240" w14:textId="4552C7C6"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w:t>
            </w:r>
            <w:r w:rsidR="00F45979">
              <w:rPr>
                <w:rFonts w:asciiTheme="majorBidi" w:hAnsiTheme="majorBidi" w:cstheme="majorBidi" w:hint="cs"/>
                <w:sz w:val="24"/>
                <w:szCs w:val="24"/>
                <w:rtl/>
                <w:lang w:bidi="ar-JO"/>
              </w:rPr>
              <w:t>مرضي</w:t>
            </w:r>
            <w:r w:rsidRPr="002334BE">
              <w:rPr>
                <w:rFonts w:asciiTheme="majorBidi" w:hAnsiTheme="majorBidi" w:cstheme="majorBidi"/>
                <w:sz w:val="24"/>
                <w:szCs w:val="24"/>
                <w:rtl/>
                <w:lang w:bidi="ar-JO"/>
              </w:rPr>
              <w:t xml:space="preserve">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يع</w:t>
            </w:r>
            <w:r w:rsidR="00F45979">
              <w:rPr>
                <w:rFonts w:asciiTheme="majorBidi" w:hAnsiTheme="majorBidi" w:cstheme="majorBidi" w:hint="cs"/>
                <w:sz w:val="24"/>
                <w:szCs w:val="24"/>
                <w:rtl/>
                <w:lang w:bidi="ar-JO"/>
              </w:rPr>
              <w:t>ُ</w:t>
            </w:r>
            <w:r w:rsidRPr="002334BE">
              <w:rPr>
                <w:rFonts w:asciiTheme="majorBidi" w:hAnsiTheme="majorBidi" w:cstheme="majorBidi"/>
                <w:sz w:val="24"/>
                <w:szCs w:val="24"/>
                <w:rtl/>
                <w:lang w:bidi="ar-JO"/>
              </w:rPr>
              <w:t>قد امتحان</w:t>
            </w:r>
            <w:r w:rsidR="00605BFD">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تعويضي</w:t>
            </w:r>
            <w:r w:rsidR="00F45979">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للطالب</w:t>
            </w:r>
            <w:r w:rsidRPr="002334BE">
              <w:rPr>
                <w:rFonts w:asciiTheme="majorBidi" w:hAnsiTheme="majorBidi" w:cstheme="majorBidi"/>
                <w:sz w:val="24"/>
                <w:szCs w:val="24"/>
                <w:lang w:bidi="ar-JO"/>
              </w:rPr>
              <w:t>.</w:t>
            </w:r>
          </w:p>
          <w:p w14:paraId="246EEA02" w14:textId="65EC349A"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مرض</w:t>
            </w:r>
            <w:r w:rsidR="00F45979">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3515BD5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2CA5DDC"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587FACD1" w14:textId="5BBAF0CE"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xml:space="preserve">، أي ما يعادل ست محاضرات أيام (ن ر)، </w:t>
            </w:r>
            <w:r w:rsidR="002616E7">
              <w:rPr>
                <w:rFonts w:asciiTheme="majorBidi" w:hAnsiTheme="majorBidi" w:cstheme="majorBidi" w:hint="cs"/>
                <w:sz w:val="24"/>
                <w:szCs w:val="24"/>
                <w:rtl/>
                <w:lang w:bidi="ar-JO"/>
              </w:rPr>
              <w:t>وست</w:t>
            </w:r>
            <w:r>
              <w:rPr>
                <w:rFonts w:asciiTheme="majorBidi" w:hAnsiTheme="majorBidi" w:cstheme="majorBidi" w:hint="cs"/>
                <w:sz w:val="24"/>
                <w:szCs w:val="24"/>
                <w:rtl/>
                <w:lang w:bidi="ar-JO"/>
              </w:rPr>
              <w:t xml:space="preserve"> محاضرات أيام (ح ث)</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w:t>
            </w:r>
            <w:r w:rsidR="002616E7">
              <w:rPr>
                <w:rFonts w:asciiTheme="majorBidi" w:hAnsiTheme="majorBidi" w:cstheme="majorBidi" w:hint="cs"/>
                <w:sz w:val="24"/>
                <w:szCs w:val="24"/>
                <w:rtl/>
                <w:lang w:bidi="ar-JO"/>
              </w:rPr>
              <w:t>وتكون</w:t>
            </w:r>
            <w:r w:rsidRPr="00E30499">
              <w:rPr>
                <w:rFonts w:asciiTheme="majorBidi" w:hAnsiTheme="majorBidi" w:cstheme="majorBidi"/>
                <w:sz w:val="24"/>
                <w:szCs w:val="24"/>
                <w:rtl/>
                <w:lang w:bidi="ar-JO"/>
              </w:rPr>
              <w:t xml:space="preserve"> نتيجته في تلك المادة</w:t>
            </w:r>
            <w:r w:rsidR="002616E7">
              <w:rPr>
                <w:rFonts w:asciiTheme="majorBidi" w:hAnsiTheme="majorBidi" w:cstheme="majorBidi" w:hint="cs"/>
                <w:sz w:val="24"/>
                <w:szCs w:val="24"/>
                <w:rtl/>
                <w:lang w:bidi="ar-JO"/>
              </w:rPr>
              <w:t xml:space="preserve"> </w:t>
            </w:r>
            <w:r w:rsidRPr="00E30499">
              <w:rPr>
                <w:rFonts w:asciiTheme="majorBidi" w:hAnsiTheme="majorBidi" w:cstheme="majorBidi"/>
                <w:sz w:val="24"/>
                <w:szCs w:val="24"/>
                <w:rtl/>
                <w:lang w:bidi="ar-JO"/>
              </w:rPr>
              <w:t>(صفر</w:t>
            </w:r>
            <w:r w:rsidR="002616E7">
              <w:rPr>
                <w:rFonts w:asciiTheme="majorBidi" w:hAnsiTheme="majorBidi" w:cstheme="majorBidi" w:hint="cs"/>
                <w:sz w:val="24"/>
                <w:szCs w:val="24"/>
                <w:rtl/>
                <w:lang w:bidi="ar-JO"/>
              </w:rPr>
              <w:t>ًا)</w:t>
            </w:r>
            <w:r w:rsidRPr="00E30499">
              <w:rPr>
                <w:rFonts w:asciiTheme="majorBidi" w:hAnsiTheme="majorBidi" w:cstheme="majorBidi"/>
                <w:sz w:val="24"/>
                <w:szCs w:val="24"/>
                <w:rtl/>
                <w:lang w:bidi="ar-JO"/>
              </w:rPr>
              <w:t xml:space="preserve">، أما إذا كان الغياب بسبب المرض او لعذر قهري يقبله عميد الكلية التي تطرح المادة، </w:t>
            </w:r>
            <w:r w:rsidR="002616E7">
              <w:rPr>
                <w:rFonts w:asciiTheme="majorBidi" w:hAnsiTheme="majorBidi" w:cstheme="majorBidi" w:hint="cs"/>
                <w:sz w:val="24"/>
                <w:szCs w:val="24"/>
                <w:rtl/>
                <w:lang w:bidi="ar-JO"/>
              </w:rPr>
              <w:t>فيعد</w:t>
            </w:r>
            <w:r w:rsidRPr="00E30499">
              <w:rPr>
                <w:rFonts w:asciiTheme="majorBidi" w:hAnsiTheme="majorBidi" w:cstheme="majorBidi"/>
                <w:sz w:val="24"/>
                <w:szCs w:val="24"/>
                <w:rtl/>
                <w:lang w:bidi="ar-JO"/>
              </w:rPr>
              <w:t xml:space="preserve"> منسحباً من تلك المادة وتطبق علية أحكام الانسحاب. </w:t>
            </w:r>
          </w:p>
        </w:tc>
      </w:tr>
      <w:tr w:rsidR="00000D15" w:rsidRPr="002816F6" w14:paraId="7710DCD2"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1E0DB6A2"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0F241A47" w14:textId="06052BBF"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w:t>
            </w:r>
            <w:r w:rsidR="002616E7">
              <w:rPr>
                <w:rFonts w:asciiTheme="majorBidi" w:hAnsiTheme="majorBidi" w:cstheme="majorBidi" w:hint="cs"/>
                <w:sz w:val="24"/>
                <w:szCs w:val="24"/>
                <w:rtl/>
                <w:lang w:bidi="ar-JO"/>
              </w:rPr>
              <w:t xml:space="preserve">على </w:t>
            </w:r>
            <w:r w:rsidRPr="00E30499">
              <w:rPr>
                <w:rFonts w:asciiTheme="majorBidi" w:hAnsiTheme="majorBidi" w:cstheme="majorBidi" w:hint="cs"/>
                <w:sz w:val="24"/>
                <w:szCs w:val="24"/>
                <w:rtl/>
                <w:lang w:bidi="ar-JO"/>
              </w:rPr>
              <w:t xml:space="preserve">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5CF46BFC" w14:textId="77777777" w:rsidR="00000D15" w:rsidRDefault="00000D15" w:rsidP="00000D15">
      <w:pPr>
        <w:spacing w:after="0" w:line="360" w:lineRule="auto"/>
        <w:jc w:val="center"/>
        <w:rPr>
          <w:rFonts w:asciiTheme="majorBidi" w:hAnsiTheme="majorBidi" w:cstheme="majorBidi"/>
          <w:b/>
          <w:bCs/>
          <w:sz w:val="28"/>
          <w:szCs w:val="28"/>
          <w:rtl/>
        </w:rPr>
      </w:pPr>
    </w:p>
    <w:p w14:paraId="27DF7A97"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4"/>
        <w:gridCol w:w="3742"/>
        <w:gridCol w:w="1486"/>
        <w:gridCol w:w="1854"/>
        <w:gridCol w:w="1346"/>
      </w:tblGrid>
      <w:tr w:rsidR="008A2B63" w:rsidRPr="002816F6" w14:paraId="1F339A5C" w14:textId="77777777" w:rsidTr="008A2B63">
        <w:tc>
          <w:tcPr>
            <w:tcW w:w="614" w:type="dxa"/>
            <w:shd w:val="clear" w:color="auto" w:fill="D9D9D9" w:themeFill="background1" w:themeFillShade="D9"/>
            <w:vAlign w:val="center"/>
          </w:tcPr>
          <w:p w14:paraId="436EB6BE"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742" w:type="dxa"/>
            <w:shd w:val="clear" w:color="auto" w:fill="D9D9D9" w:themeFill="background1" w:themeFillShade="D9"/>
            <w:vAlign w:val="center"/>
          </w:tcPr>
          <w:p w14:paraId="0965603B"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486" w:type="dxa"/>
            <w:shd w:val="clear" w:color="auto" w:fill="D9D9D9" w:themeFill="background1" w:themeFillShade="D9"/>
          </w:tcPr>
          <w:p w14:paraId="11297CAC"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854" w:type="dxa"/>
            <w:shd w:val="clear" w:color="auto" w:fill="D9D9D9" w:themeFill="background1" w:themeFillShade="D9"/>
            <w:vAlign w:val="center"/>
          </w:tcPr>
          <w:p w14:paraId="7FA07FAA"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46" w:type="dxa"/>
            <w:shd w:val="clear" w:color="auto" w:fill="D9D9D9" w:themeFill="background1" w:themeFillShade="D9"/>
            <w:vAlign w:val="center"/>
          </w:tcPr>
          <w:p w14:paraId="4B4E8AE7" w14:textId="77777777" w:rsidR="00000D15" w:rsidRPr="00447412"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8A2B63" w:rsidRPr="002816F6" w14:paraId="773AAD6C" w14:textId="77777777" w:rsidTr="008A2B63">
        <w:tc>
          <w:tcPr>
            <w:tcW w:w="614" w:type="dxa"/>
            <w:shd w:val="clear" w:color="auto" w:fill="auto"/>
            <w:vAlign w:val="center"/>
          </w:tcPr>
          <w:p w14:paraId="19B5781E" w14:textId="06CC975F" w:rsidR="00000D15" w:rsidRPr="008A2B63" w:rsidRDefault="00847C8D" w:rsidP="00F45979">
            <w:pPr>
              <w:jc w:val="center"/>
              <w:rPr>
                <w:rFonts w:asciiTheme="majorBidi" w:hAnsiTheme="majorBidi" w:cstheme="majorBidi"/>
                <w:rtl/>
                <w:lang w:bidi="ar-JO"/>
              </w:rPr>
            </w:pPr>
            <w:r w:rsidRPr="008A2B63">
              <w:rPr>
                <w:rFonts w:asciiTheme="majorBidi" w:hAnsiTheme="majorBidi" w:cstheme="majorBidi"/>
                <w:lang w:bidi="ar-JO"/>
              </w:rPr>
              <w:t>Kp</w:t>
            </w:r>
            <w:r w:rsidR="00A24036">
              <w:rPr>
                <w:rFonts w:asciiTheme="majorBidi" w:hAnsiTheme="majorBidi" w:cstheme="majorBidi"/>
                <w:lang w:bidi="ar-JO"/>
              </w:rPr>
              <w:t>1</w:t>
            </w:r>
          </w:p>
        </w:tc>
        <w:tc>
          <w:tcPr>
            <w:tcW w:w="3742" w:type="dxa"/>
            <w:shd w:val="clear" w:color="auto" w:fill="auto"/>
            <w:vAlign w:val="center"/>
          </w:tcPr>
          <w:p w14:paraId="61CDCF51" w14:textId="278E972E" w:rsidR="00000D15" w:rsidRPr="00A24036" w:rsidRDefault="001E215C" w:rsidP="00A24036">
            <w:pPr>
              <w:jc w:val="center"/>
              <w:rPr>
                <w:rFonts w:ascii="Simplified Arabic" w:hAnsi="Simplified Arabic" w:cs="Simplified Arabic"/>
                <w:rtl/>
                <w:lang w:bidi="ar-JO"/>
              </w:rPr>
            </w:pPr>
            <w:r w:rsidRPr="00A24036">
              <w:rPr>
                <w:rFonts w:ascii="Simplified Arabic" w:hAnsi="Simplified Arabic" w:cs="Simplified Arabic"/>
                <w:rtl/>
                <w:lang w:bidi="ar-JO"/>
              </w:rPr>
              <w:t>معرفة الطلبة بالعصور الأدبية المختلفة وتمييزها والتمييز بينها</w:t>
            </w:r>
          </w:p>
        </w:tc>
        <w:tc>
          <w:tcPr>
            <w:tcW w:w="1486" w:type="dxa"/>
            <w:shd w:val="clear" w:color="auto" w:fill="auto"/>
          </w:tcPr>
          <w:p w14:paraId="2F974E03" w14:textId="35A36565" w:rsidR="00000D15" w:rsidRPr="008A2B63" w:rsidRDefault="001E215C" w:rsidP="00F45979">
            <w:pPr>
              <w:jc w:val="center"/>
              <w:rPr>
                <w:rFonts w:ascii="Simplified Arabic" w:hAnsi="Simplified Arabic" w:cs="Simplified Arabic"/>
                <w:rtl/>
                <w:lang w:bidi="ar-JO"/>
              </w:rPr>
            </w:pPr>
            <w:r>
              <w:rPr>
                <w:rFonts w:ascii="Simplified Arabic" w:hAnsi="Simplified Arabic" w:cs="Simplified Arabic" w:hint="cs"/>
                <w:rtl/>
                <w:lang w:bidi="ar-JO"/>
              </w:rPr>
              <w:t>الأدب الجاهلي</w:t>
            </w:r>
          </w:p>
        </w:tc>
        <w:tc>
          <w:tcPr>
            <w:tcW w:w="1854" w:type="dxa"/>
            <w:shd w:val="clear" w:color="auto" w:fill="auto"/>
            <w:vAlign w:val="center"/>
          </w:tcPr>
          <w:p w14:paraId="5A989F08" w14:textId="5D1371D9" w:rsidR="00000D15" w:rsidRPr="008A2B63" w:rsidRDefault="008A2B63" w:rsidP="00F45979">
            <w:pPr>
              <w:jc w:val="center"/>
              <w:rPr>
                <w:rFonts w:ascii="Simplified Arabic" w:hAnsi="Simplified Arabic" w:cs="Simplified Arabic"/>
                <w:rtl/>
                <w:lang w:bidi="ar-JO"/>
              </w:rPr>
            </w:pPr>
            <w:r w:rsidRPr="008A2B63">
              <w:rPr>
                <w:rFonts w:ascii="Simplified Arabic" w:hAnsi="Simplified Arabic" w:cs="Simplified Arabic"/>
                <w:rtl/>
                <w:lang w:bidi="ar-JO"/>
              </w:rPr>
              <w:t>محاكاة</w:t>
            </w:r>
          </w:p>
        </w:tc>
        <w:tc>
          <w:tcPr>
            <w:tcW w:w="1346" w:type="dxa"/>
            <w:shd w:val="clear" w:color="auto" w:fill="auto"/>
            <w:vAlign w:val="center"/>
          </w:tcPr>
          <w:p w14:paraId="2C19DCDC" w14:textId="0E2BFF87" w:rsidR="00000D15" w:rsidRPr="008A2B63" w:rsidRDefault="00A24036" w:rsidP="00F45979">
            <w:pPr>
              <w:jc w:val="center"/>
              <w:rPr>
                <w:rFonts w:ascii="Simplified Arabic" w:hAnsi="Simplified Arabic" w:cs="Simplified Arabic"/>
                <w:rtl/>
                <w:lang w:bidi="ar-JO"/>
              </w:rPr>
            </w:pPr>
            <w:r>
              <w:rPr>
                <w:rFonts w:ascii="Simplified Arabic" w:hAnsi="Simplified Arabic" w:cs="Simplified Arabic" w:hint="cs"/>
                <w:rtl/>
                <w:lang w:bidi="ar-JO"/>
              </w:rPr>
              <w:t>85</w:t>
            </w:r>
            <w:r w:rsidR="008A2B63" w:rsidRPr="008A2B63">
              <w:rPr>
                <w:rFonts w:ascii="Simplified Arabic" w:hAnsi="Simplified Arabic" w:cs="Simplified Arabic"/>
                <w:rtl/>
                <w:lang w:bidi="ar-JO"/>
              </w:rPr>
              <w:t>%</w:t>
            </w:r>
          </w:p>
        </w:tc>
      </w:tr>
      <w:tr w:rsidR="001E215C" w:rsidRPr="002816F6" w14:paraId="35615E9E" w14:textId="77777777" w:rsidTr="008A2B63">
        <w:tc>
          <w:tcPr>
            <w:tcW w:w="614" w:type="dxa"/>
            <w:shd w:val="clear" w:color="auto" w:fill="auto"/>
            <w:vAlign w:val="center"/>
          </w:tcPr>
          <w:p w14:paraId="211C0FB5" w14:textId="0050A98A" w:rsidR="001E215C" w:rsidRPr="008A2B63" w:rsidRDefault="001E215C" w:rsidP="001E215C">
            <w:pPr>
              <w:jc w:val="center"/>
              <w:rPr>
                <w:rFonts w:asciiTheme="majorBidi" w:hAnsiTheme="majorBidi" w:cstheme="majorBidi"/>
                <w:rtl/>
                <w:lang w:bidi="ar-JO"/>
              </w:rPr>
            </w:pPr>
            <w:r w:rsidRPr="008A2B63">
              <w:rPr>
                <w:rFonts w:asciiTheme="majorBidi" w:hAnsiTheme="majorBidi" w:cstheme="majorBidi"/>
                <w:lang w:bidi="ar-JO"/>
              </w:rPr>
              <w:t>Kp</w:t>
            </w:r>
            <w:r w:rsidR="00A24036">
              <w:rPr>
                <w:rFonts w:asciiTheme="majorBidi" w:hAnsiTheme="majorBidi" w:cstheme="majorBidi"/>
                <w:lang w:bidi="ar-JO"/>
              </w:rPr>
              <w:t>2</w:t>
            </w:r>
          </w:p>
        </w:tc>
        <w:tc>
          <w:tcPr>
            <w:tcW w:w="3742" w:type="dxa"/>
            <w:shd w:val="clear" w:color="auto" w:fill="auto"/>
            <w:vAlign w:val="center"/>
          </w:tcPr>
          <w:p w14:paraId="4C9355D0" w14:textId="1D72A7E8" w:rsidR="001E215C" w:rsidRPr="00A24036" w:rsidRDefault="00A24036" w:rsidP="00A24036">
            <w:pPr>
              <w:jc w:val="center"/>
              <w:rPr>
                <w:rFonts w:ascii="Simplified Arabic" w:hAnsi="Simplified Arabic" w:cs="Simplified Arabic"/>
                <w:rtl/>
                <w:lang w:bidi="ar-JO"/>
              </w:rPr>
            </w:pPr>
            <w:r w:rsidRPr="00A24036">
              <w:rPr>
                <w:rFonts w:ascii="Simplified Arabic" w:hAnsi="Simplified Arabic" w:cs="Simplified Arabic"/>
                <w:rtl/>
                <w:lang w:bidi="ar-JO"/>
              </w:rPr>
              <w:t>قدرة الطلبة على فهم واستخدام المفاهيم والمصطلحات اللغوية والأدبية والنقدية</w:t>
            </w:r>
          </w:p>
        </w:tc>
        <w:tc>
          <w:tcPr>
            <w:tcW w:w="1486" w:type="dxa"/>
            <w:shd w:val="clear" w:color="auto" w:fill="auto"/>
          </w:tcPr>
          <w:p w14:paraId="4B4FFC35" w14:textId="3624D9E2" w:rsidR="001E215C" w:rsidRDefault="001E215C" w:rsidP="001E215C">
            <w:pPr>
              <w:jc w:val="center"/>
              <w:rPr>
                <w:rFonts w:asciiTheme="majorBidi" w:hAnsiTheme="majorBidi" w:cstheme="majorBidi"/>
                <w:b/>
                <w:bCs/>
                <w:sz w:val="24"/>
                <w:szCs w:val="24"/>
                <w:rtl/>
                <w:lang w:bidi="ar-JO"/>
              </w:rPr>
            </w:pPr>
            <w:r w:rsidRPr="00D30EE3">
              <w:rPr>
                <w:rFonts w:ascii="Simplified Arabic" w:hAnsi="Simplified Arabic" w:cs="Simplified Arabic" w:hint="cs"/>
                <w:rtl/>
                <w:lang w:bidi="ar-JO"/>
              </w:rPr>
              <w:t>الأدب الجاهلي</w:t>
            </w:r>
          </w:p>
        </w:tc>
        <w:tc>
          <w:tcPr>
            <w:tcW w:w="1854" w:type="dxa"/>
            <w:shd w:val="clear" w:color="auto" w:fill="auto"/>
            <w:vAlign w:val="center"/>
          </w:tcPr>
          <w:p w14:paraId="568B4974" w14:textId="3EDF486A" w:rsidR="001E215C" w:rsidRPr="008A2B63" w:rsidRDefault="00A24036" w:rsidP="001E215C">
            <w:pPr>
              <w:jc w:val="center"/>
              <w:rPr>
                <w:rFonts w:ascii="Simplified Arabic" w:hAnsi="Simplified Arabic" w:cs="Simplified Arabic"/>
                <w:rtl/>
                <w:lang w:bidi="ar-JO"/>
              </w:rPr>
            </w:pPr>
            <w:r>
              <w:rPr>
                <w:rFonts w:ascii="Simplified Arabic" w:hAnsi="Simplified Arabic" w:cs="Simplified Arabic" w:hint="cs"/>
                <w:rtl/>
                <w:lang w:bidi="ar-JO"/>
              </w:rPr>
              <w:t>تقييم مقالي</w:t>
            </w:r>
          </w:p>
        </w:tc>
        <w:tc>
          <w:tcPr>
            <w:tcW w:w="1346" w:type="dxa"/>
            <w:shd w:val="clear" w:color="auto" w:fill="auto"/>
            <w:vAlign w:val="center"/>
          </w:tcPr>
          <w:p w14:paraId="388DDCEE" w14:textId="14CEC7C6" w:rsidR="001E215C" w:rsidRPr="008A2B63" w:rsidRDefault="001E215C" w:rsidP="001E215C">
            <w:pPr>
              <w:jc w:val="center"/>
              <w:rPr>
                <w:rFonts w:ascii="Simplified Arabic" w:hAnsi="Simplified Arabic" w:cs="Simplified Arabic"/>
                <w:rtl/>
                <w:lang w:bidi="ar-JO"/>
              </w:rPr>
            </w:pPr>
            <w:r w:rsidRPr="008A2B63">
              <w:rPr>
                <w:rFonts w:ascii="Simplified Arabic" w:hAnsi="Simplified Arabic" w:cs="Simplified Arabic"/>
                <w:rtl/>
                <w:lang w:bidi="ar-JO"/>
              </w:rPr>
              <w:t>70%</w:t>
            </w:r>
          </w:p>
        </w:tc>
      </w:tr>
      <w:tr w:rsidR="001E215C" w:rsidRPr="002816F6" w14:paraId="4DC1BB84" w14:textId="77777777" w:rsidTr="008A2B63">
        <w:tc>
          <w:tcPr>
            <w:tcW w:w="614" w:type="dxa"/>
            <w:shd w:val="clear" w:color="auto" w:fill="auto"/>
            <w:vAlign w:val="center"/>
          </w:tcPr>
          <w:p w14:paraId="7377AA2A" w14:textId="4FB849D8" w:rsidR="001E215C" w:rsidRPr="008A2B63" w:rsidRDefault="001E215C" w:rsidP="001E215C">
            <w:pPr>
              <w:jc w:val="center"/>
              <w:rPr>
                <w:rFonts w:asciiTheme="majorBidi" w:hAnsiTheme="majorBidi" w:cstheme="majorBidi"/>
                <w:rtl/>
                <w:lang w:bidi="ar-JO"/>
              </w:rPr>
            </w:pPr>
            <w:r w:rsidRPr="008A2B63">
              <w:rPr>
                <w:rFonts w:asciiTheme="majorBidi" w:hAnsiTheme="majorBidi" w:cstheme="majorBidi"/>
                <w:lang w:bidi="ar-JO"/>
              </w:rPr>
              <w:t>Sp</w:t>
            </w:r>
            <w:r w:rsidR="00A24036">
              <w:rPr>
                <w:rFonts w:asciiTheme="majorBidi" w:hAnsiTheme="majorBidi" w:cstheme="majorBidi"/>
                <w:lang w:bidi="ar-JO"/>
              </w:rPr>
              <w:t>3</w:t>
            </w:r>
          </w:p>
        </w:tc>
        <w:tc>
          <w:tcPr>
            <w:tcW w:w="3742" w:type="dxa"/>
            <w:shd w:val="clear" w:color="auto" w:fill="auto"/>
            <w:vAlign w:val="center"/>
          </w:tcPr>
          <w:p w14:paraId="50C7F422" w14:textId="19158535" w:rsidR="001E215C" w:rsidRPr="00A24036" w:rsidRDefault="00A24036" w:rsidP="00A24036">
            <w:pPr>
              <w:jc w:val="center"/>
              <w:rPr>
                <w:rFonts w:ascii="Simplified Arabic" w:hAnsi="Simplified Arabic" w:cs="Simplified Arabic"/>
                <w:rtl/>
                <w:lang w:bidi="ar-JO"/>
              </w:rPr>
            </w:pPr>
            <w:r w:rsidRPr="00A24036">
              <w:rPr>
                <w:rFonts w:ascii="Simplified Arabic" w:hAnsi="Simplified Arabic" w:cs="Simplified Arabic"/>
                <w:rtl/>
                <w:lang w:bidi="ar-JO"/>
              </w:rPr>
              <w:t>إدراك العلاقة بين اللغة العربية والعلوم الإنسانية المرتبطة بها. (الفلسفة، التاريخ، الدين)</w:t>
            </w:r>
          </w:p>
        </w:tc>
        <w:tc>
          <w:tcPr>
            <w:tcW w:w="1486" w:type="dxa"/>
            <w:shd w:val="clear" w:color="auto" w:fill="auto"/>
          </w:tcPr>
          <w:p w14:paraId="21EDA554" w14:textId="074EB88C" w:rsidR="001E215C" w:rsidRDefault="001E215C" w:rsidP="001E215C">
            <w:pPr>
              <w:jc w:val="center"/>
              <w:rPr>
                <w:rFonts w:asciiTheme="majorBidi" w:hAnsiTheme="majorBidi" w:cstheme="majorBidi"/>
                <w:b/>
                <w:bCs/>
                <w:sz w:val="24"/>
                <w:szCs w:val="24"/>
                <w:rtl/>
                <w:lang w:bidi="ar-JO"/>
              </w:rPr>
            </w:pPr>
            <w:r w:rsidRPr="00D30EE3">
              <w:rPr>
                <w:rFonts w:ascii="Simplified Arabic" w:hAnsi="Simplified Arabic" w:cs="Simplified Arabic" w:hint="cs"/>
                <w:rtl/>
                <w:lang w:bidi="ar-JO"/>
              </w:rPr>
              <w:t>الأدب الجاهلي</w:t>
            </w:r>
          </w:p>
        </w:tc>
        <w:tc>
          <w:tcPr>
            <w:tcW w:w="1854" w:type="dxa"/>
            <w:shd w:val="clear" w:color="auto" w:fill="auto"/>
            <w:vAlign w:val="center"/>
          </w:tcPr>
          <w:p w14:paraId="34EC4D5A" w14:textId="6FF04831" w:rsidR="001E215C" w:rsidRPr="008A2B63" w:rsidRDefault="00A24036" w:rsidP="001E215C">
            <w:pPr>
              <w:jc w:val="center"/>
              <w:rPr>
                <w:rFonts w:ascii="Simplified Arabic" w:hAnsi="Simplified Arabic" w:cs="Simplified Arabic"/>
                <w:rtl/>
                <w:lang w:bidi="ar-JO"/>
              </w:rPr>
            </w:pPr>
            <w:r>
              <w:rPr>
                <w:rFonts w:ascii="Simplified Arabic" w:hAnsi="Simplified Arabic" w:cs="Simplified Arabic" w:hint="cs"/>
                <w:rtl/>
                <w:lang w:bidi="ar-JO"/>
              </w:rPr>
              <w:t>محاكاة</w:t>
            </w:r>
          </w:p>
        </w:tc>
        <w:tc>
          <w:tcPr>
            <w:tcW w:w="1346" w:type="dxa"/>
            <w:shd w:val="clear" w:color="auto" w:fill="auto"/>
            <w:vAlign w:val="center"/>
          </w:tcPr>
          <w:p w14:paraId="68603442" w14:textId="6D8B42C5" w:rsidR="001E215C" w:rsidRPr="008A2B63" w:rsidRDefault="00A24036" w:rsidP="001E215C">
            <w:pPr>
              <w:jc w:val="center"/>
              <w:rPr>
                <w:rFonts w:ascii="Simplified Arabic" w:hAnsi="Simplified Arabic" w:cs="Simplified Arabic"/>
                <w:rtl/>
                <w:lang w:bidi="ar-JO"/>
              </w:rPr>
            </w:pPr>
            <w:r>
              <w:rPr>
                <w:rFonts w:ascii="Simplified Arabic" w:hAnsi="Simplified Arabic" w:cs="Simplified Arabic" w:hint="cs"/>
                <w:rtl/>
                <w:lang w:bidi="ar-JO"/>
              </w:rPr>
              <w:t>75</w:t>
            </w:r>
            <w:r w:rsidR="001E215C" w:rsidRPr="008A2B63">
              <w:rPr>
                <w:rFonts w:ascii="Simplified Arabic" w:hAnsi="Simplified Arabic" w:cs="Simplified Arabic"/>
                <w:rtl/>
                <w:lang w:bidi="ar-JO"/>
              </w:rPr>
              <w:t>%</w:t>
            </w:r>
          </w:p>
        </w:tc>
      </w:tr>
      <w:tr w:rsidR="001E215C" w:rsidRPr="002816F6" w14:paraId="1D981AA3" w14:textId="77777777" w:rsidTr="008A2B63">
        <w:tc>
          <w:tcPr>
            <w:tcW w:w="614" w:type="dxa"/>
            <w:shd w:val="clear" w:color="auto" w:fill="auto"/>
            <w:vAlign w:val="center"/>
          </w:tcPr>
          <w:p w14:paraId="1C43943E" w14:textId="4B896719" w:rsidR="001E215C" w:rsidRPr="008A2B63" w:rsidRDefault="001E215C" w:rsidP="001E215C">
            <w:pPr>
              <w:jc w:val="center"/>
              <w:rPr>
                <w:rFonts w:asciiTheme="majorBidi" w:hAnsiTheme="majorBidi" w:cstheme="majorBidi"/>
                <w:rtl/>
                <w:lang w:bidi="ar-JO"/>
              </w:rPr>
            </w:pPr>
            <w:r w:rsidRPr="008A2B63">
              <w:rPr>
                <w:rFonts w:asciiTheme="majorBidi" w:hAnsiTheme="majorBidi" w:cstheme="majorBidi"/>
                <w:lang w:bidi="ar-JO"/>
              </w:rPr>
              <w:t>Sp</w:t>
            </w:r>
            <w:r w:rsidR="00A24036">
              <w:rPr>
                <w:rFonts w:asciiTheme="majorBidi" w:hAnsiTheme="majorBidi" w:cstheme="majorBidi"/>
                <w:lang w:bidi="ar-JO"/>
              </w:rPr>
              <w:t>1</w:t>
            </w:r>
          </w:p>
        </w:tc>
        <w:tc>
          <w:tcPr>
            <w:tcW w:w="3742" w:type="dxa"/>
            <w:shd w:val="clear" w:color="auto" w:fill="auto"/>
            <w:vAlign w:val="center"/>
          </w:tcPr>
          <w:p w14:paraId="679AC778" w14:textId="293261BC" w:rsidR="001E215C" w:rsidRPr="00A24036" w:rsidRDefault="00A24036" w:rsidP="00A24036">
            <w:pPr>
              <w:jc w:val="center"/>
              <w:rPr>
                <w:rFonts w:ascii="Simplified Arabic" w:hAnsi="Simplified Arabic" w:cs="Simplified Arabic"/>
                <w:rtl/>
                <w:lang w:bidi="ar-JO"/>
              </w:rPr>
            </w:pPr>
            <w:r w:rsidRPr="00A24036">
              <w:rPr>
                <w:rFonts w:ascii="Simplified Arabic" w:hAnsi="Simplified Arabic" w:cs="Simplified Arabic"/>
                <w:rtl/>
                <w:lang w:bidi="ar-JO"/>
              </w:rPr>
              <w:t>تمكين الطالب من استعمال اللغة العربية الفصيحة: قراءة وكتابة محادثة</w:t>
            </w:r>
          </w:p>
        </w:tc>
        <w:tc>
          <w:tcPr>
            <w:tcW w:w="1486" w:type="dxa"/>
            <w:shd w:val="clear" w:color="auto" w:fill="auto"/>
          </w:tcPr>
          <w:p w14:paraId="37E3223B" w14:textId="191DFF6D" w:rsidR="001E215C" w:rsidRDefault="001E215C" w:rsidP="001E215C">
            <w:pPr>
              <w:jc w:val="center"/>
              <w:rPr>
                <w:rFonts w:asciiTheme="majorBidi" w:hAnsiTheme="majorBidi" w:cstheme="majorBidi"/>
                <w:b/>
                <w:bCs/>
                <w:sz w:val="24"/>
                <w:szCs w:val="24"/>
                <w:rtl/>
                <w:lang w:bidi="ar-JO"/>
              </w:rPr>
            </w:pPr>
            <w:r w:rsidRPr="00D30EE3">
              <w:rPr>
                <w:rFonts w:ascii="Simplified Arabic" w:hAnsi="Simplified Arabic" w:cs="Simplified Arabic" w:hint="cs"/>
                <w:rtl/>
                <w:lang w:bidi="ar-JO"/>
              </w:rPr>
              <w:t>الأدب الجاهلي</w:t>
            </w:r>
          </w:p>
        </w:tc>
        <w:tc>
          <w:tcPr>
            <w:tcW w:w="1854" w:type="dxa"/>
            <w:shd w:val="clear" w:color="auto" w:fill="auto"/>
            <w:vAlign w:val="center"/>
          </w:tcPr>
          <w:p w14:paraId="1FA510E5" w14:textId="512E0430" w:rsidR="001E215C" w:rsidRPr="008A2B63" w:rsidRDefault="001E215C" w:rsidP="001E215C">
            <w:pPr>
              <w:jc w:val="center"/>
              <w:rPr>
                <w:rFonts w:ascii="Simplified Arabic" w:hAnsi="Simplified Arabic" w:cs="Simplified Arabic"/>
                <w:rtl/>
                <w:lang w:bidi="ar-JO"/>
              </w:rPr>
            </w:pPr>
            <w:r w:rsidRPr="008A2B63">
              <w:rPr>
                <w:rFonts w:ascii="Simplified Arabic" w:hAnsi="Simplified Arabic" w:cs="Simplified Arabic"/>
                <w:rtl/>
                <w:lang w:bidi="ar-JO"/>
              </w:rPr>
              <w:t>تقديم محاضرة</w:t>
            </w:r>
            <w:r w:rsidR="00A24036">
              <w:rPr>
                <w:rFonts w:ascii="Simplified Arabic" w:hAnsi="Simplified Arabic" w:cs="Simplified Arabic" w:hint="cs"/>
                <w:rtl/>
                <w:lang w:bidi="ar-JO"/>
              </w:rPr>
              <w:t xml:space="preserve"> وحوار </w:t>
            </w:r>
          </w:p>
        </w:tc>
        <w:tc>
          <w:tcPr>
            <w:tcW w:w="1346" w:type="dxa"/>
            <w:shd w:val="clear" w:color="auto" w:fill="auto"/>
            <w:vAlign w:val="center"/>
          </w:tcPr>
          <w:p w14:paraId="1A85E468" w14:textId="39127B94" w:rsidR="001E215C" w:rsidRPr="008A2B63" w:rsidRDefault="00A24036" w:rsidP="001E215C">
            <w:pPr>
              <w:jc w:val="center"/>
              <w:rPr>
                <w:rFonts w:ascii="Simplified Arabic" w:hAnsi="Simplified Arabic" w:cs="Simplified Arabic"/>
                <w:rtl/>
                <w:lang w:bidi="ar-JO"/>
              </w:rPr>
            </w:pPr>
            <w:r>
              <w:rPr>
                <w:rFonts w:ascii="Simplified Arabic" w:hAnsi="Simplified Arabic" w:cs="Simplified Arabic" w:hint="cs"/>
                <w:rtl/>
                <w:lang w:bidi="ar-JO"/>
              </w:rPr>
              <w:t>85</w:t>
            </w:r>
            <w:r w:rsidR="001E215C" w:rsidRPr="008A2B63">
              <w:rPr>
                <w:rFonts w:ascii="Simplified Arabic" w:hAnsi="Simplified Arabic" w:cs="Simplified Arabic"/>
                <w:rtl/>
                <w:lang w:bidi="ar-JO"/>
              </w:rPr>
              <w:t>%</w:t>
            </w:r>
          </w:p>
        </w:tc>
      </w:tr>
      <w:tr w:rsidR="001E215C" w:rsidRPr="002816F6" w14:paraId="7F9A5B8D" w14:textId="77777777" w:rsidTr="008A2B63">
        <w:tc>
          <w:tcPr>
            <w:tcW w:w="614" w:type="dxa"/>
            <w:shd w:val="clear" w:color="auto" w:fill="auto"/>
            <w:vAlign w:val="center"/>
          </w:tcPr>
          <w:p w14:paraId="2C10378D" w14:textId="7FEDC3D1" w:rsidR="001E215C" w:rsidRPr="008A2B63" w:rsidRDefault="001E215C" w:rsidP="001E215C">
            <w:pPr>
              <w:jc w:val="center"/>
              <w:rPr>
                <w:rFonts w:asciiTheme="majorBidi" w:hAnsiTheme="majorBidi" w:cstheme="majorBidi"/>
                <w:rtl/>
                <w:lang w:bidi="ar-JO"/>
              </w:rPr>
            </w:pPr>
            <w:r w:rsidRPr="008A2B63">
              <w:rPr>
                <w:rFonts w:asciiTheme="majorBidi" w:hAnsiTheme="majorBidi" w:cstheme="majorBidi"/>
                <w:lang w:bidi="ar-JO"/>
              </w:rPr>
              <w:t>Sp</w:t>
            </w:r>
            <w:r w:rsidR="00A24036">
              <w:rPr>
                <w:rFonts w:asciiTheme="majorBidi" w:hAnsiTheme="majorBidi" w:cstheme="majorBidi"/>
                <w:lang w:bidi="ar-JO"/>
              </w:rPr>
              <w:t>2</w:t>
            </w:r>
          </w:p>
        </w:tc>
        <w:tc>
          <w:tcPr>
            <w:tcW w:w="3742" w:type="dxa"/>
            <w:shd w:val="clear" w:color="auto" w:fill="auto"/>
            <w:vAlign w:val="center"/>
          </w:tcPr>
          <w:p w14:paraId="052FDF10" w14:textId="52F75BF0" w:rsidR="001E215C" w:rsidRPr="00A24036" w:rsidRDefault="00A24036" w:rsidP="00A24036">
            <w:pPr>
              <w:jc w:val="center"/>
              <w:rPr>
                <w:rFonts w:ascii="Simplified Arabic" w:hAnsi="Simplified Arabic" w:cs="Simplified Arabic"/>
                <w:color w:val="000000" w:themeColor="text1"/>
                <w:shd w:val="clear" w:color="auto" w:fill="FFFFFF"/>
                <w:rtl/>
              </w:rPr>
            </w:pPr>
            <w:r w:rsidRPr="00A24036">
              <w:rPr>
                <w:rFonts w:ascii="Simplified Arabic" w:hAnsi="Simplified Arabic" w:cs="Simplified Arabic"/>
                <w:rtl/>
                <w:lang w:bidi="ar-JO"/>
              </w:rPr>
              <w:t>اكتساب الطالب مهارة البحث العلمي والوصول إلى مصادر المعلومات والالتزام بأخلاقيات البحث العلمي</w:t>
            </w:r>
          </w:p>
        </w:tc>
        <w:tc>
          <w:tcPr>
            <w:tcW w:w="1486" w:type="dxa"/>
            <w:shd w:val="clear" w:color="auto" w:fill="auto"/>
          </w:tcPr>
          <w:p w14:paraId="188D1D31" w14:textId="634660A0" w:rsidR="001E215C" w:rsidRDefault="001E215C" w:rsidP="001E215C">
            <w:pPr>
              <w:jc w:val="center"/>
              <w:rPr>
                <w:rFonts w:asciiTheme="majorBidi" w:hAnsiTheme="majorBidi" w:cstheme="majorBidi"/>
                <w:b/>
                <w:bCs/>
                <w:sz w:val="24"/>
                <w:szCs w:val="24"/>
                <w:rtl/>
                <w:lang w:bidi="ar-JO"/>
              </w:rPr>
            </w:pPr>
            <w:r w:rsidRPr="00D30EE3">
              <w:rPr>
                <w:rFonts w:ascii="Simplified Arabic" w:hAnsi="Simplified Arabic" w:cs="Simplified Arabic" w:hint="cs"/>
                <w:rtl/>
                <w:lang w:bidi="ar-JO"/>
              </w:rPr>
              <w:t>الأدب الجاهلي</w:t>
            </w:r>
          </w:p>
        </w:tc>
        <w:tc>
          <w:tcPr>
            <w:tcW w:w="1854" w:type="dxa"/>
            <w:shd w:val="clear" w:color="auto" w:fill="auto"/>
            <w:vAlign w:val="center"/>
          </w:tcPr>
          <w:p w14:paraId="78A59300" w14:textId="1DFB39D6" w:rsidR="001E215C" w:rsidRPr="008A2B63" w:rsidRDefault="001E215C" w:rsidP="001E215C">
            <w:pPr>
              <w:jc w:val="center"/>
              <w:rPr>
                <w:rFonts w:ascii="Simplified Arabic" w:hAnsi="Simplified Arabic" w:cs="Simplified Arabic"/>
                <w:rtl/>
                <w:lang w:bidi="ar-JO"/>
              </w:rPr>
            </w:pPr>
            <w:r w:rsidRPr="008A2B63">
              <w:rPr>
                <w:rFonts w:ascii="Simplified Arabic" w:hAnsi="Simplified Arabic" w:cs="Simplified Arabic"/>
                <w:rtl/>
                <w:lang w:bidi="ar-JO"/>
              </w:rPr>
              <w:t>تقرير علمي</w:t>
            </w:r>
          </w:p>
        </w:tc>
        <w:tc>
          <w:tcPr>
            <w:tcW w:w="1346" w:type="dxa"/>
            <w:shd w:val="clear" w:color="auto" w:fill="auto"/>
            <w:vAlign w:val="center"/>
          </w:tcPr>
          <w:p w14:paraId="03055BAB" w14:textId="5FD2B977" w:rsidR="001E215C" w:rsidRPr="008A2B63" w:rsidRDefault="001E215C" w:rsidP="001E215C">
            <w:pPr>
              <w:jc w:val="center"/>
              <w:rPr>
                <w:rFonts w:ascii="Simplified Arabic" w:hAnsi="Simplified Arabic" w:cs="Simplified Arabic"/>
                <w:rtl/>
                <w:lang w:bidi="ar-JO"/>
              </w:rPr>
            </w:pPr>
            <w:r w:rsidRPr="008A2B63">
              <w:rPr>
                <w:rFonts w:ascii="Simplified Arabic" w:hAnsi="Simplified Arabic" w:cs="Simplified Arabic"/>
                <w:rtl/>
                <w:lang w:bidi="ar-JO"/>
              </w:rPr>
              <w:t>75%</w:t>
            </w:r>
          </w:p>
        </w:tc>
      </w:tr>
      <w:tr w:rsidR="001E215C" w:rsidRPr="002816F6" w14:paraId="7168AB0F" w14:textId="77777777" w:rsidTr="008A2B63">
        <w:tc>
          <w:tcPr>
            <w:tcW w:w="614" w:type="dxa"/>
            <w:shd w:val="clear" w:color="auto" w:fill="auto"/>
            <w:vAlign w:val="center"/>
          </w:tcPr>
          <w:p w14:paraId="33371E4F" w14:textId="1C662AEB" w:rsidR="001E215C" w:rsidRPr="008A2B63" w:rsidRDefault="00A24036" w:rsidP="001E215C">
            <w:pPr>
              <w:jc w:val="center"/>
              <w:rPr>
                <w:rFonts w:asciiTheme="majorBidi" w:hAnsiTheme="majorBidi" w:cstheme="majorBidi"/>
                <w:rtl/>
                <w:lang w:bidi="ar-JO"/>
              </w:rPr>
            </w:pPr>
            <w:r>
              <w:rPr>
                <w:rFonts w:asciiTheme="majorBidi" w:hAnsiTheme="majorBidi" w:cstheme="majorBidi"/>
                <w:lang w:bidi="ar-JO"/>
              </w:rPr>
              <w:t>Sp4</w:t>
            </w:r>
          </w:p>
        </w:tc>
        <w:tc>
          <w:tcPr>
            <w:tcW w:w="3742" w:type="dxa"/>
            <w:shd w:val="clear" w:color="auto" w:fill="auto"/>
            <w:vAlign w:val="center"/>
          </w:tcPr>
          <w:p w14:paraId="649292CA" w14:textId="4D5DBF3A" w:rsidR="001E215C" w:rsidRPr="00A24036" w:rsidRDefault="00A24036" w:rsidP="00A24036">
            <w:pPr>
              <w:bidi/>
              <w:jc w:val="center"/>
              <w:rPr>
                <w:rFonts w:ascii="Simplified Arabic" w:hAnsi="Simplified Arabic" w:cs="Simplified Arabic"/>
                <w:color w:val="000000" w:themeColor="text1"/>
                <w:shd w:val="clear" w:color="auto" w:fill="FFFFFF"/>
                <w:rtl/>
              </w:rPr>
            </w:pPr>
            <w:r w:rsidRPr="00A24036">
              <w:rPr>
                <w:rFonts w:ascii="Simplified Arabic" w:hAnsi="Simplified Arabic" w:cs="Simplified Arabic"/>
                <w:rtl/>
                <w:lang w:bidi="ar-JO"/>
              </w:rPr>
              <w:t>توظيف المصطلحات والمفاهيم النقدية</w:t>
            </w:r>
            <w:r>
              <w:rPr>
                <w:rFonts w:ascii="Simplified Arabic" w:hAnsi="Simplified Arabic" w:cs="Simplified Arabic"/>
                <w:lang w:bidi="ar-JO"/>
              </w:rPr>
              <w:t xml:space="preserve"> </w:t>
            </w:r>
            <w:r>
              <w:rPr>
                <w:rFonts w:ascii="Simplified Arabic" w:hAnsi="Simplified Arabic" w:cs="Simplified Arabic" w:hint="cs"/>
                <w:rtl/>
                <w:lang w:bidi="ar-JO"/>
              </w:rPr>
              <w:t xml:space="preserve">والبلاغية في </w:t>
            </w:r>
            <w:r w:rsidRPr="00A24036">
              <w:rPr>
                <w:rFonts w:ascii="Simplified Arabic" w:hAnsi="Simplified Arabic" w:cs="Simplified Arabic"/>
                <w:rtl/>
                <w:lang w:bidi="ar-JO"/>
              </w:rPr>
              <w:t>النصوص القرآنية والأدبية</w:t>
            </w:r>
          </w:p>
        </w:tc>
        <w:tc>
          <w:tcPr>
            <w:tcW w:w="1486" w:type="dxa"/>
            <w:shd w:val="clear" w:color="auto" w:fill="auto"/>
          </w:tcPr>
          <w:p w14:paraId="66164445" w14:textId="764AD94C" w:rsidR="001E215C" w:rsidRDefault="001E215C" w:rsidP="001E215C">
            <w:pPr>
              <w:jc w:val="center"/>
              <w:rPr>
                <w:rFonts w:asciiTheme="majorBidi" w:hAnsiTheme="majorBidi" w:cstheme="majorBidi"/>
                <w:b/>
                <w:bCs/>
                <w:sz w:val="24"/>
                <w:szCs w:val="24"/>
                <w:rtl/>
                <w:lang w:bidi="ar-JO"/>
              </w:rPr>
            </w:pPr>
            <w:r w:rsidRPr="00D30EE3">
              <w:rPr>
                <w:rFonts w:ascii="Simplified Arabic" w:hAnsi="Simplified Arabic" w:cs="Simplified Arabic" w:hint="cs"/>
                <w:rtl/>
                <w:lang w:bidi="ar-JO"/>
              </w:rPr>
              <w:t>الأدب الجاهلي</w:t>
            </w:r>
          </w:p>
        </w:tc>
        <w:tc>
          <w:tcPr>
            <w:tcW w:w="1854" w:type="dxa"/>
            <w:shd w:val="clear" w:color="auto" w:fill="auto"/>
            <w:vAlign w:val="center"/>
          </w:tcPr>
          <w:p w14:paraId="6214B576" w14:textId="77777777" w:rsidR="001E215C" w:rsidRDefault="001E215C" w:rsidP="001E215C">
            <w:pPr>
              <w:jc w:val="center"/>
              <w:rPr>
                <w:rFonts w:ascii="Simplified Arabic" w:hAnsi="Simplified Arabic" w:cs="Simplified Arabic"/>
                <w:rtl/>
                <w:lang w:bidi="ar-JO"/>
              </w:rPr>
            </w:pPr>
            <w:r w:rsidRPr="008A2B63">
              <w:rPr>
                <w:rFonts w:ascii="Simplified Arabic" w:hAnsi="Simplified Arabic" w:cs="Simplified Arabic"/>
                <w:rtl/>
                <w:lang w:bidi="ar-JO"/>
              </w:rPr>
              <w:t>تقديم محاضرة</w:t>
            </w:r>
          </w:p>
          <w:p w14:paraId="7F45F2B0" w14:textId="6881DAEF" w:rsidR="009B4B3E" w:rsidRPr="008A2B63" w:rsidRDefault="009B4B3E" w:rsidP="001E215C">
            <w:pPr>
              <w:jc w:val="center"/>
              <w:rPr>
                <w:rFonts w:ascii="Simplified Arabic" w:hAnsi="Simplified Arabic" w:cs="Simplified Arabic"/>
                <w:rtl/>
                <w:lang w:bidi="ar-JO"/>
              </w:rPr>
            </w:pPr>
            <w:r>
              <w:rPr>
                <w:rFonts w:ascii="Simplified Arabic" w:hAnsi="Simplified Arabic" w:cs="Simplified Arabic" w:hint="cs"/>
                <w:rtl/>
                <w:lang w:bidi="ar-JO"/>
              </w:rPr>
              <w:t>تقييم مقالي</w:t>
            </w:r>
          </w:p>
        </w:tc>
        <w:tc>
          <w:tcPr>
            <w:tcW w:w="1346" w:type="dxa"/>
            <w:shd w:val="clear" w:color="auto" w:fill="auto"/>
            <w:vAlign w:val="center"/>
          </w:tcPr>
          <w:p w14:paraId="397C5228" w14:textId="61C62EB6" w:rsidR="001E215C" w:rsidRPr="008A2B63" w:rsidRDefault="001E215C" w:rsidP="001E215C">
            <w:pPr>
              <w:jc w:val="center"/>
              <w:rPr>
                <w:rFonts w:ascii="Simplified Arabic" w:hAnsi="Simplified Arabic" w:cs="Simplified Arabic"/>
                <w:rtl/>
                <w:lang w:bidi="ar-JO"/>
              </w:rPr>
            </w:pPr>
            <w:r w:rsidRPr="008A2B63">
              <w:rPr>
                <w:rFonts w:ascii="Simplified Arabic" w:hAnsi="Simplified Arabic" w:cs="Simplified Arabic"/>
                <w:rtl/>
                <w:lang w:bidi="ar-JO"/>
              </w:rPr>
              <w:t>70%</w:t>
            </w:r>
          </w:p>
        </w:tc>
      </w:tr>
      <w:tr w:rsidR="001E215C" w:rsidRPr="002816F6" w14:paraId="01411BE8" w14:textId="77777777" w:rsidTr="008A2B63">
        <w:tc>
          <w:tcPr>
            <w:tcW w:w="614" w:type="dxa"/>
            <w:shd w:val="clear" w:color="auto" w:fill="auto"/>
            <w:vAlign w:val="center"/>
          </w:tcPr>
          <w:p w14:paraId="475E69E0" w14:textId="7DA9726A" w:rsidR="001E215C" w:rsidRPr="008A2B63" w:rsidRDefault="001E215C" w:rsidP="001E215C">
            <w:pPr>
              <w:jc w:val="center"/>
              <w:rPr>
                <w:rFonts w:asciiTheme="majorBidi" w:hAnsiTheme="majorBidi" w:cstheme="majorBidi"/>
                <w:lang w:bidi="ar-JO"/>
              </w:rPr>
            </w:pPr>
            <w:r w:rsidRPr="008A2B63">
              <w:rPr>
                <w:rFonts w:asciiTheme="majorBidi" w:hAnsiTheme="majorBidi" w:cstheme="majorBidi"/>
                <w:lang w:bidi="ar-JO"/>
              </w:rPr>
              <w:t>C</w:t>
            </w:r>
            <w:r>
              <w:rPr>
                <w:rFonts w:asciiTheme="majorBidi" w:hAnsiTheme="majorBidi" w:cstheme="majorBidi"/>
                <w:lang w:bidi="ar-JO"/>
              </w:rPr>
              <w:t>p</w:t>
            </w:r>
            <w:r w:rsidR="00A24036">
              <w:rPr>
                <w:rFonts w:asciiTheme="majorBidi" w:hAnsiTheme="majorBidi" w:cstheme="majorBidi"/>
                <w:lang w:bidi="ar-JO"/>
              </w:rPr>
              <w:t>1</w:t>
            </w:r>
          </w:p>
        </w:tc>
        <w:tc>
          <w:tcPr>
            <w:tcW w:w="3742" w:type="dxa"/>
            <w:shd w:val="clear" w:color="auto" w:fill="auto"/>
            <w:vAlign w:val="center"/>
          </w:tcPr>
          <w:p w14:paraId="0C1087C0" w14:textId="4C792D21" w:rsidR="001E215C" w:rsidRPr="00A24036" w:rsidRDefault="00A24036" w:rsidP="00A24036">
            <w:pPr>
              <w:jc w:val="center"/>
              <w:rPr>
                <w:rFonts w:ascii="Simplified Arabic" w:hAnsi="Simplified Arabic" w:cs="Simplified Arabic"/>
                <w:color w:val="000000" w:themeColor="text1"/>
                <w:shd w:val="clear" w:color="auto" w:fill="FFFFFF"/>
                <w:rtl/>
              </w:rPr>
            </w:pPr>
            <w:r w:rsidRPr="00A24036">
              <w:rPr>
                <w:rFonts w:ascii="Simplified Arabic" w:hAnsi="Simplified Arabic" w:cs="Simplified Arabic"/>
                <w:rtl/>
                <w:lang w:bidi="ar-JO"/>
              </w:rPr>
              <w:t>الاعتزاز بالموروث اللغوي والنقدي والأدبي العربي قديمًا وحديثًا</w:t>
            </w:r>
          </w:p>
        </w:tc>
        <w:tc>
          <w:tcPr>
            <w:tcW w:w="1486" w:type="dxa"/>
            <w:shd w:val="clear" w:color="auto" w:fill="auto"/>
          </w:tcPr>
          <w:p w14:paraId="71348E43" w14:textId="184F3C5E" w:rsidR="001E215C" w:rsidRDefault="001E215C" w:rsidP="001E215C">
            <w:pPr>
              <w:jc w:val="center"/>
              <w:rPr>
                <w:rFonts w:asciiTheme="majorBidi" w:hAnsiTheme="majorBidi" w:cstheme="majorBidi"/>
                <w:b/>
                <w:bCs/>
                <w:sz w:val="24"/>
                <w:szCs w:val="24"/>
                <w:rtl/>
                <w:lang w:bidi="ar-JO"/>
              </w:rPr>
            </w:pPr>
            <w:r w:rsidRPr="00D30EE3">
              <w:rPr>
                <w:rFonts w:ascii="Simplified Arabic" w:hAnsi="Simplified Arabic" w:cs="Simplified Arabic" w:hint="cs"/>
                <w:rtl/>
                <w:lang w:bidi="ar-JO"/>
              </w:rPr>
              <w:t>الأدب الجاهلي</w:t>
            </w:r>
          </w:p>
        </w:tc>
        <w:tc>
          <w:tcPr>
            <w:tcW w:w="1854" w:type="dxa"/>
            <w:shd w:val="clear" w:color="auto" w:fill="auto"/>
            <w:vAlign w:val="center"/>
          </w:tcPr>
          <w:p w14:paraId="0842A56B" w14:textId="4ABCCE98" w:rsidR="001E215C" w:rsidRPr="008A2B63" w:rsidRDefault="001E215C" w:rsidP="001E215C">
            <w:pPr>
              <w:jc w:val="center"/>
              <w:rPr>
                <w:rFonts w:ascii="Simplified Arabic" w:hAnsi="Simplified Arabic" w:cs="Simplified Arabic"/>
                <w:rtl/>
                <w:lang w:bidi="ar-JO"/>
              </w:rPr>
            </w:pPr>
            <w:r w:rsidRPr="008A2B63">
              <w:rPr>
                <w:rFonts w:ascii="Simplified Arabic" w:hAnsi="Simplified Arabic" w:cs="Simplified Arabic"/>
                <w:rtl/>
                <w:lang w:bidi="ar-JO"/>
              </w:rPr>
              <w:t>عرض تقديمي</w:t>
            </w:r>
          </w:p>
        </w:tc>
        <w:tc>
          <w:tcPr>
            <w:tcW w:w="1346" w:type="dxa"/>
            <w:shd w:val="clear" w:color="auto" w:fill="auto"/>
            <w:vAlign w:val="center"/>
          </w:tcPr>
          <w:p w14:paraId="7FD09DC2" w14:textId="58358AA1" w:rsidR="001E215C" w:rsidRPr="008A2B63" w:rsidRDefault="001E215C" w:rsidP="001E215C">
            <w:pPr>
              <w:jc w:val="center"/>
              <w:rPr>
                <w:rFonts w:ascii="Simplified Arabic" w:hAnsi="Simplified Arabic" w:cs="Simplified Arabic"/>
                <w:rtl/>
                <w:lang w:bidi="ar-JO"/>
              </w:rPr>
            </w:pPr>
            <w:r w:rsidRPr="008A2B63">
              <w:rPr>
                <w:rFonts w:ascii="Simplified Arabic" w:hAnsi="Simplified Arabic" w:cs="Simplified Arabic"/>
                <w:rtl/>
                <w:lang w:bidi="ar-JO"/>
              </w:rPr>
              <w:t>80%</w:t>
            </w:r>
          </w:p>
        </w:tc>
      </w:tr>
      <w:tr w:rsidR="00A24036" w:rsidRPr="002816F6" w14:paraId="628E580A" w14:textId="77777777" w:rsidTr="008A2B63">
        <w:tc>
          <w:tcPr>
            <w:tcW w:w="614" w:type="dxa"/>
            <w:shd w:val="clear" w:color="auto" w:fill="auto"/>
            <w:vAlign w:val="center"/>
          </w:tcPr>
          <w:p w14:paraId="0869B1B9" w14:textId="1D1DC21F" w:rsidR="00A24036" w:rsidRPr="008A2B63" w:rsidRDefault="00A24036" w:rsidP="001E215C">
            <w:pPr>
              <w:jc w:val="center"/>
              <w:rPr>
                <w:rFonts w:asciiTheme="majorBidi" w:hAnsiTheme="majorBidi" w:cstheme="majorBidi"/>
                <w:lang w:bidi="ar-JO"/>
              </w:rPr>
            </w:pPr>
            <w:r>
              <w:rPr>
                <w:rFonts w:asciiTheme="majorBidi" w:hAnsiTheme="majorBidi" w:cstheme="majorBidi"/>
                <w:lang w:bidi="ar-JO"/>
              </w:rPr>
              <w:t>Cp2</w:t>
            </w:r>
          </w:p>
        </w:tc>
        <w:tc>
          <w:tcPr>
            <w:tcW w:w="3742" w:type="dxa"/>
            <w:shd w:val="clear" w:color="auto" w:fill="auto"/>
            <w:vAlign w:val="center"/>
          </w:tcPr>
          <w:p w14:paraId="59D3C046" w14:textId="4BB137A5" w:rsidR="00A24036" w:rsidRPr="00A24036" w:rsidRDefault="00A24036" w:rsidP="001E215C">
            <w:pPr>
              <w:jc w:val="right"/>
              <w:rPr>
                <w:rFonts w:ascii="Simplified Arabic" w:hAnsi="Simplified Arabic" w:cs="Simplified Arabic"/>
                <w:rtl/>
                <w:lang w:bidi="ar-JO"/>
              </w:rPr>
            </w:pPr>
            <w:r w:rsidRPr="00A24036">
              <w:rPr>
                <w:rFonts w:ascii="Simplified Arabic" w:hAnsi="Simplified Arabic" w:cs="Simplified Arabic"/>
                <w:rtl/>
                <w:lang w:bidi="ar-JO"/>
              </w:rPr>
              <w:t>المحافظة على اللغة العربية وحمايتها بوصفها جوهر الهوية العربية</w:t>
            </w:r>
          </w:p>
        </w:tc>
        <w:tc>
          <w:tcPr>
            <w:tcW w:w="1486" w:type="dxa"/>
            <w:shd w:val="clear" w:color="auto" w:fill="auto"/>
          </w:tcPr>
          <w:p w14:paraId="2B8434DE" w14:textId="6B54D8DB" w:rsidR="00A24036" w:rsidRPr="00D30EE3" w:rsidRDefault="00311E78" w:rsidP="001E215C">
            <w:pPr>
              <w:jc w:val="center"/>
              <w:rPr>
                <w:rFonts w:ascii="Simplified Arabic" w:hAnsi="Simplified Arabic" w:cs="Simplified Arabic"/>
                <w:rtl/>
                <w:lang w:bidi="ar-JO"/>
              </w:rPr>
            </w:pPr>
            <w:r>
              <w:rPr>
                <w:rFonts w:ascii="Simplified Arabic" w:hAnsi="Simplified Arabic" w:cs="Simplified Arabic" w:hint="cs"/>
                <w:rtl/>
                <w:lang w:bidi="ar-JO"/>
              </w:rPr>
              <w:t>الأدب الجاهلي</w:t>
            </w:r>
          </w:p>
        </w:tc>
        <w:tc>
          <w:tcPr>
            <w:tcW w:w="1854" w:type="dxa"/>
            <w:shd w:val="clear" w:color="auto" w:fill="auto"/>
            <w:vAlign w:val="center"/>
          </w:tcPr>
          <w:p w14:paraId="09ECF0A8" w14:textId="2A1BD39D" w:rsidR="00A24036" w:rsidRPr="008A2B63" w:rsidRDefault="00311E78" w:rsidP="001E215C">
            <w:pPr>
              <w:jc w:val="center"/>
              <w:rPr>
                <w:rFonts w:ascii="Simplified Arabic" w:hAnsi="Simplified Arabic" w:cs="Simplified Arabic"/>
                <w:rtl/>
                <w:lang w:bidi="ar-JO"/>
              </w:rPr>
            </w:pPr>
            <w:r>
              <w:rPr>
                <w:rFonts w:ascii="Simplified Arabic" w:hAnsi="Simplified Arabic" w:cs="Simplified Arabic" w:hint="cs"/>
                <w:rtl/>
                <w:lang w:bidi="ar-JO"/>
              </w:rPr>
              <w:t>حوار تفاعلي</w:t>
            </w:r>
          </w:p>
        </w:tc>
        <w:tc>
          <w:tcPr>
            <w:tcW w:w="1346" w:type="dxa"/>
            <w:shd w:val="clear" w:color="auto" w:fill="auto"/>
            <w:vAlign w:val="center"/>
          </w:tcPr>
          <w:p w14:paraId="61D925DC" w14:textId="5FB7E3EE" w:rsidR="00A24036" w:rsidRPr="008A2B63" w:rsidRDefault="00311E78" w:rsidP="001E215C">
            <w:pPr>
              <w:jc w:val="center"/>
              <w:rPr>
                <w:rFonts w:ascii="Simplified Arabic" w:hAnsi="Simplified Arabic" w:cs="Simplified Arabic"/>
                <w:rtl/>
                <w:lang w:bidi="ar-JO"/>
              </w:rPr>
            </w:pPr>
            <w:r>
              <w:rPr>
                <w:rFonts w:ascii="Simplified Arabic" w:hAnsi="Simplified Arabic" w:cs="Simplified Arabic" w:hint="cs"/>
                <w:rtl/>
                <w:lang w:bidi="ar-JO"/>
              </w:rPr>
              <w:t>85%</w:t>
            </w:r>
          </w:p>
        </w:tc>
      </w:tr>
    </w:tbl>
    <w:p w14:paraId="6F42A32C" w14:textId="487C6504" w:rsidR="00000D15" w:rsidRDefault="00000D15" w:rsidP="00000D15">
      <w:pPr>
        <w:pStyle w:val="ListParagraph"/>
        <w:ind w:left="-112"/>
        <w:jc w:val="center"/>
        <w:rPr>
          <w:rFonts w:asciiTheme="majorBidi" w:hAnsiTheme="majorBidi" w:cstheme="majorBidi"/>
          <w:b/>
          <w:bCs/>
          <w:rtl/>
          <w:lang w:bidi="ar-JO"/>
        </w:rPr>
      </w:pPr>
    </w:p>
    <w:p w14:paraId="6A7AC585"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14:paraId="1419312B" w14:textId="77777777" w:rsidTr="00F45979">
        <w:tc>
          <w:tcPr>
            <w:tcW w:w="792" w:type="dxa"/>
            <w:shd w:val="clear" w:color="auto" w:fill="D9D9D9" w:themeFill="background1" w:themeFillShade="D9"/>
            <w:vAlign w:val="center"/>
          </w:tcPr>
          <w:p w14:paraId="02F866F2"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14:paraId="0E920D69"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07E0F242" w14:textId="77777777" w:rsidTr="00F45979">
        <w:tc>
          <w:tcPr>
            <w:tcW w:w="792" w:type="dxa"/>
            <w:shd w:val="clear" w:color="auto" w:fill="auto"/>
            <w:vAlign w:val="center"/>
          </w:tcPr>
          <w:p w14:paraId="257FF5B2" w14:textId="773AD39F" w:rsidR="00000D15" w:rsidRPr="00AD301B" w:rsidRDefault="009B4B3E"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Kp2, Sp4</w:t>
            </w:r>
          </w:p>
        </w:tc>
        <w:tc>
          <w:tcPr>
            <w:tcW w:w="8803" w:type="dxa"/>
            <w:shd w:val="clear" w:color="auto" w:fill="auto"/>
            <w:vAlign w:val="center"/>
          </w:tcPr>
          <w:p w14:paraId="3901748C" w14:textId="673BA1E9"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تقييم بواسطة اختبار مقالي في منتصف الفصل</w:t>
            </w:r>
          </w:p>
        </w:tc>
      </w:tr>
      <w:tr w:rsidR="00000D15" w:rsidRPr="002816F6" w14:paraId="03C3FDAA" w14:textId="77777777" w:rsidTr="00F45979">
        <w:tc>
          <w:tcPr>
            <w:tcW w:w="792" w:type="dxa"/>
            <w:shd w:val="clear" w:color="auto" w:fill="auto"/>
            <w:vAlign w:val="center"/>
          </w:tcPr>
          <w:p w14:paraId="5BBA87D2" w14:textId="3FFFAB76" w:rsidR="00000D15" w:rsidRPr="00AD301B" w:rsidRDefault="00D27AED"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Kp1, Sp1, Sp2, Sp3</w:t>
            </w:r>
          </w:p>
        </w:tc>
        <w:tc>
          <w:tcPr>
            <w:tcW w:w="8803" w:type="dxa"/>
            <w:shd w:val="clear" w:color="auto" w:fill="auto"/>
            <w:vAlign w:val="center"/>
          </w:tcPr>
          <w:p w14:paraId="1DF965D2" w14:textId="21AF6FAE"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إعداد تقارير وبحوث علمية وعرضها في المحاضرات</w:t>
            </w:r>
          </w:p>
        </w:tc>
      </w:tr>
      <w:tr w:rsidR="00000D15" w:rsidRPr="002816F6" w14:paraId="3AE33471" w14:textId="77777777" w:rsidTr="00F45979">
        <w:tc>
          <w:tcPr>
            <w:tcW w:w="792" w:type="dxa"/>
            <w:shd w:val="clear" w:color="auto" w:fill="auto"/>
            <w:vAlign w:val="center"/>
          </w:tcPr>
          <w:p w14:paraId="10E7041B" w14:textId="57C53520" w:rsidR="00000D15" w:rsidRPr="00AD301B" w:rsidRDefault="00D27AED"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Cp1</w:t>
            </w:r>
          </w:p>
        </w:tc>
        <w:tc>
          <w:tcPr>
            <w:tcW w:w="8803" w:type="dxa"/>
            <w:shd w:val="clear" w:color="auto" w:fill="auto"/>
            <w:vAlign w:val="center"/>
          </w:tcPr>
          <w:p w14:paraId="09952CC5" w14:textId="20A99230"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مناظرات حوارية فردية وجماعية</w:t>
            </w:r>
          </w:p>
        </w:tc>
      </w:tr>
      <w:tr w:rsidR="00000D15" w:rsidRPr="002816F6" w14:paraId="1FBC5B32" w14:textId="77777777" w:rsidTr="00F45979">
        <w:tc>
          <w:tcPr>
            <w:tcW w:w="792" w:type="dxa"/>
            <w:shd w:val="clear" w:color="auto" w:fill="auto"/>
            <w:vAlign w:val="center"/>
          </w:tcPr>
          <w:p w14:paraId="395FB9B4" w14:textId="59BAACD7" w:rsidR="00000D15" w:rsidRPr="00AD301B" w:rsidRDefault="00AD301B" w:rsidP="00F45979">
            <w:pPr>
              <w:jc w:val="center"/>
              <w:rPr>
                <w:rFonts w:asciiTheme="majorBidi" w:hAnsiTheme="majorBidi" w:cstheme="majorBidi"/>
                <w:sz w:val="20"/>
                <w:szCs w:val="20"/>
                <w:rtl/>
                <w:lang w:bidi="ar-JO"/>
              </w:rPr>
            </w:pPr>
            <w:r w:rsidRPr="00AD301B">
              <w:rPr>
                <w:rFonts w:asciiTheme="majorBidi" w:hAnsiTheme="majorBidi" w:cstheme="majorBidi"/>
                <w:sz w:val="20"/>
                <w:szCs w:val="20"/>
                <w:lang w:bidi="ar-JO"/>
              </w:rPr>
              <w:t>Cp1</w:t>
            </w:r>
            <w:r w:rsidR="00D27AED">
              <w:rPr>
                <w:rFonts w:asciiTheme="majorBidi" w:hAnsiTheme="majorBidi" w:cstheme="majorBidi"/>
                <w:sz w:val="20"/>
                <w:szCs w:val="20"/>
                <w:lang w:bidi="ar-JO"/>
              </w:rPr>
              <w:t>, Cp2</w:t>
            </w:r>
          </w:p>
        </w:tc>
        <w:tc>
          <w:tcPr>
            <w:tcW w:w="8803" w:type="dxa"/>
            <w:shd w:val="clear" w:color="auto" w:fill="auto"/>
            <w:vAlign w:val="center"/>
          </w:tcPr>
          <w:p w14:paraId="28640263" w14:textId="717D306E"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عرض فيديوهات وإلقاء قصائد</w:t>
            </w:r>
          </w:p>
        </w:tc>
      </w:tr>
      <w:tr w:rsidR="00000D15" w:rsidRPr="002816F6" w14:paraId="012D2517" w14:textId="77777777" w:rsidTr="00F45979">
        <w:tc>
          <w:tcPr>
            <w:tcW w:w="792" w:type="dxa"/>
            <w:shd w:val="clear" w:color="auto" w:fill="auto"/>
            <w:vAlign w:val="center"/>
          </w:tcPr>
          <w:p w14:paraId="18034EBB" w14:textId="550D09C5" w:rsidR="00000D15" w:rsidRPr="00AD301B" w:rsidRDefault="00D27AED"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Sp1. Cp2</w:t>
            </w:r>
          </w:p>
        </w:tc>
        <w:tc>
          <w:tcPr>
            <w:tcW w:w="8803" w:type="dxa"/>
            <w:shd w:val="clear" w:color="auto" w:fill="auto"/>
            <w:vAlign w:val="center"/>
          </w:tcPr>
          <w:p w14:paraId="51F00CF0" w14:textId="563EB2EB"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مناقشات صفية</w:t>
            </w:r>
          </w:p>
        </w:tc>
      </w:tr>
      <w:tr w:rsidR="00000D15" w:rsidRPr="002816F6" w14:paraId="3A686AB5" w14:textId="77777777" w:rsidTr="00F45979">
        <w:tc>
          <w:tcPr>
            <w:tcW w:w="792" w:type="dxa"/>
            <w:shd w:val="clear" w:color="auto" w:fill="auto"/>
            <w:vAlign w:val="center"/>
          </w:tcPr>
          <w:p w14:paraId="3BF484ED" w14:textId="700FDFC9" w:rsidR="00000D15" w:rsidRPr="00AD301B" w:rsidRDefault="00D27AED"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Kp1, Kp2, Sp1, Sp4, Cp2</w:t>
            </w:r>
          </w:p>
        </w:tc>
        <w:tc>
          <w:tcPr>
            <w:tcW w:w="8803" w:type="dxa"/>
            <w:shd w:val="clear" w:color="auto" w:fill="auto"/>
            <w:vAlign w:val="center"/>
          </w:tcPr>
          <w:p w14:paraId="2E9C39F6" w14:textId="328C2CB8"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تقي</w:t>
            </w:r>
            <w:r>
              <w:rPr>
                <w:rFonts w:ascii="Simplified Arabic" w:hAnsi="Simplified Arabic" w:cs="Simplified Arabic" w:hint="cs"/>
                <w:rtl/>
                <w:lang w:bidi="ar-JO"/>
              </w:rPr>
              <w:t>ي</w:t>
            </w:r>
            <w:r w:rsidRPr="00AD301B">
              <w:rPr>
                <w:rFonts w:ascii="Simplified Arabic" w:hAnsi="Simplified Arabic" w:cs="Simplified Arabic"/>
                <w:rtl/>
                <w:lang w:bidi="ar-JO"/>
              </w:rPr>
              <w:t>م نهائي، اختبار بأسئلة مقالية وموضوعية</w:t>
            </w:r>
          </w:p>
        </w:tc>
      </w:tr>
    </w:tbl>
    <w:p w14:paraId="52D28183" w14:textId="77777777" w:rsidR="00000D15" w:rsidRDefault="00000D15" w:rsidP="00000D15">
      <w:pPr>
        <w:pStyle w:val="ListParagraph"/>
        <w:ind w:left="-112"/>
        <w:jc w:val="center"/>
        <w:rPr>
          <w:rFonts w:asciiTheme="majorBidi" w:hAnsiTheme="majorBidi" w:cstheme="majorBidi"/>
          <w:b/>
          <w:bCs/>
          <w:rtl/>
          <w:lang w:bidi="ar-JO"/>
        </w:rPr>
      </w:pPr>
    </w:p>
    <w:p w14:paraId="70BF5DAC" w14:textId="77777777" w:rsidR="00000D15" w:rsidRDefault="00000D15" w:rsidP="00000D15">
      <w:pPr>
        <w:pStyle w:val="ListParagraph"/>
        <w:ind w:left="-112"/>
        <w:jc w:val="center"/>
        <w:rPr>
          <w:rFonts w:asciiTheme="majorBidi" w:hAnsiTheme="majorBidi" w:cstheme="majorBidi"/>
          <w:b/>
          <w:bCs/>
          <w:sz w:val="28"/>
          <w:szCs w:val="28"/>
          <w:rtl/>
        </w:rPr>
      </w:pPr>
    </w:p>
    <w:p w14:paraId="00AED3D4" w14:textId="77777777" w:rsidR="00B46A92" w:rsidRPr="00D91491" w:rsidRDefault="00B46A92" w:rsidP="00B46A9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696"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696"/>
      </w:tblGrid>
      <w:tr w:rsidR="00000D15" w:rsidRPr="002816F6" w14:paraId="51A1EAC3" w14:textId="77777777" w:rsidTr="00B46A92">
        <w:tc>
          <w:tcPr>
            <w:tcW w:w="9696" w:type="dxa"/>
          </w:tcPr>
          <w:tbl>
            <w:tblPr>
              <w:tblStyle w:val="TableGrid"/>
              <w:tblW w:w="0" w:type="auto"/>
              <w:tblInd w:w="0" w:type="dxa"/>
              <w:tblLook w:val="04A0" w:firstRow="1" w:lastRow="0" w:firstColumn="1" w:lastColumn="0" w:noHBand="0" w:noVBand="1"/>
            </w:tblPr>
            <w:tblGrid>
              <w:gridCol w:w="1019"/>
              <w:gridCol w:w="850"/>
              <w:gridCol w:w="940"/>
              <w:gridCol w:w="900"/>
              <w:gridCol w:w="1018"/>
              <w:gridCol w:w="4216"/>
              <w:gridCol w:w="527"/>
            </w:tblGrid>
            <w:tr w:rsidR="006537AE" w14:paraId="30BF3E70" w14:textId="77777777" w:rsidTr="006537AE">
              <w:trPr>
                <w:trHeight w:val="380"/>
              </w:trPr>
              <w:tc>
                <w:tcPr>
                  <w:tcW w:w="1019" w:type="dxa"/>
                  <w:vMerge w:val="restart"/>
                </w:tcPr>
                <w:p w14:paraId="253FBE06" w14:textId="72414A8F" w:rsidR="006537AE" w:rsidRPr="00A03BA3" w:rsidRDefault="006537AE" w:rsidP="00A03BA3">
                  <w:pPr>
                    <w:jc w:val="center"/>
                    <w:rPr>
                      <w:rFonts w:ascii="Simplified Arabic" w:hAnsi="Simplified Arabic" w:cs="Simplified Arabic"/>
                      <w:b/>
                      <w:bCs/>
                      <w:lang w:bidi="ar-JO"/>
                    </w:rPr>
                  </w:pPr>
                  <w:bookmarkStart w:id="3" w:name="_Hlk83993410"/>
                  <w:r w:rsidRPr="00A03BA3">
                    <w:rPr>
                      <w:rFonts w:ascii="Simplified Arabic" w:hAnsi="Simplified Arabic" w:cs="Simplified Arabic"/>
                      <w:b/>
                      <w:bCs/>
                      <w:rtl/>
                      <w:lang w:bidi="ar-JO"/>
                    </w:rPr>
                    <w:t>لم ينفذ</w:t>
                  </w:r>
                </w:p>
              </w:tc>
              <w:tc>
                <w:tcPr>
                  <w:tcW w:w="3708" w:type="dxa"/>
                  <w:gridSpan w:val="4"/>
                </w:tcPr>
                <w:p w14:paraId="6A6637D5" w14:textId="77777777" w:rsidR="006537AE" w:rsidRDefault="006537AE" w:rsidP="00A03BA3">
                  <w:pPr>
                    <w:jc w:val="center"/>
                    <w:rPr>
                      <w:rFonts w:ascii="Simplified Arabic" w:hAnsi="Simplified Arabic" w:cs="Simplified Arabic"/>
                      <w:b/>
                      <w:bCs/>
                      <w:rtl/>
                      <w:lang w:bidi="ar-JO"/>
                    </w:rPr>
                  </w:pPr>
                  <w:r w:rsidRPr="00A03BA3">
                    <w:rPr>
                      <w:rFonts w:ascii="Simplified Arabic" w:hAnsi="Simplified Arabic" w:cs="Simplified Arabic"/>
                      <w:b/>
                      <w:bCs/>
                      <w:rtl/>
                      <w:lang w:bidi="ar-JO"/>
                    </w:rPr>
                    <w:t>عناصر التقييم</w:t>
                  </w:r>
                </w:p>
                <w:p w14:paraId="1969BEE7" w14:textId="06C26340" w:rsidR="006537AE" w:rsidRPr="00A03BA3" w:rsidRDefault="006537AE" w:rsidP="00A03BA3">
                  <w:pPr>
                    <w:jc w:val="center"/>
                    <w:rPr>
                      <w:rFonts w:ascii="Simplified Arabic" w:hAnsi="Simplified Arabic" w:cs="Simplified Arabic"/>
                      <w:b/>
                      <w:bCs/>
                      <w:lang w:bidi="ar-JO"/>
                    </w:rPr>
                  </w:pPr>
                </w:p>
              </w:tc>
              <w:tc>
                <w:tcPr>
                  <w:tcW w:w="4216" w:type="dxa"/>
                  <w:vMerge w:val="restart"/>
                </w:tcPr>
                <w:p w14:paraId="08CD6BC7" w14:textId="147831BB" w:rsidR="006537AE" w:rsidRPr="00A03BA3" w:rsidRDefault="006537AE" w:rsidP="00A03BA3">
                  <w:pPr>
                    <w:jc w:val="center"/>
                    <w:rPr>
                      <w:rFonts w:ascii="Simplified Arabic" w:hAnsi="Simplified Arabic" w:cs="Simplified Arabic"/>
                      <w:b/>
                      <w:bCs/>
                      <w:lang w:bidi="ar-JO"/>
                    </w:rPr>
                  </w:pPr>
                  <w:r w:rsidRPr="00A03BA3">
                    <w:rPr>
                      <w:rFonts w:ascii="Simplified Arabic" w:hAnsi="Simplified Arabic" w:cs="Simplified Arabic"/>
                      <w:b/>
                      <w:bCs/>
                      <w:rtl/>
                      <w:lang w:bidi="ar-JO"/>
                    </w:rPr>
                    <w:t>المجال</w:t>
                  </w:r>
                </w:p>
              </w:tc>
              <w:tc>
                <w:tcPr>
                  <w:tcW w:w="527" w:type="dxa"/>
                  <w:vMerge w:val="restart"/>
                </w:tcPr>
                <w:p w14:paraId="4BAC6C30" w14:textId="35DC8472" w:rsidR="006537AE" w:rsidRPr="00A03BA3" w:rsidRDefault="006537AE" w:rsidP="00A03BA3">
                  <w:pPr>
                    <w:jc w:val="center"/>
                    <w:rPr>
                      <w:rFonts w:ascii="Simplified Arabic" w:hAnsi="Simplified Arabic" w:cs="Simplified Arabic"/>
                      <w:b/>
                      <w:bCs/>
                      <w:lang w:bidi="ar-JO"/>
                    </w:rPr>
                  </w:pPr>
                  <w:r w:rsidRPr="00A03BA3">
                    <w:rPr>
                      <w:rFonts w:ascii="Simplified Arabic" w:hAnsi="Simplified Arabic" w:cs="Simplified Arabic" w:hint="cs"/>
                      <w:b/>
                      <w:bCs/>
                      <w:rtl/>
                      <w:lang w:bidi="ar-JO"/>
                    </w:rPr>
                    <w:t>الرقم</w:t>
                  </w:r>
                </w:p>
              </w:tc>
            </w:tr>
            <w:tr w:rsidR="006537AE" w14:paraId="2575DD86" w14:textId="77777777" w:rsidTr="006537AE">
              <w:trPr>
                <w:trHeight w:val="350"/>
              </w:trPr>
              <w:tc>
                <w:tcPr>
                  <w:tcW w:w="1019" w:type="dxa"/>
                  <w:vMerge/>
                </w:tcPr>
                <w:p w14:paraId="7FD441C4" w14:textId="77777777" w:rsidR="006537AE" w:rsidRPr="00A03BA3" w:rsidRDefault="006537AE" w:rsidP="00A03BA3">
                  <w:pPr>
                    <w:jc w:val="center"/>
                    <w:rPr>
                      <w:rFonts w:ascii="Simplified Arabic" w:hAnsi="Simplified Arabic" w:cs="Simplified Arabic"/>
                      <w:b/>
                      <w:bCs/>
                      <w:rtl/>
                      <w:lang w:bidi="ar-JO"/>
                    </w:rPr>
                  </w:pPr>
                </w:p>
              </w:tc>
              <w:tc>
                <w:tcPr>
                  <w:tcW w:w="850" w:type="dxa"/>
                </w:tcPr>
                <w:p w14:paraId="0CEC09AC" w14:textId="05BFE4E5" w:rsidR="006537AE" w:rsidRPr="00A03BA3" w:rsidRDefault="006537AE" w:rsidP="00A03BA3">
                  <w:pPr>
                    <w:jc w:val="center"/>
                    <w:rPr>
                      <w:rFonts w:ascii="Simplified Arabic" w:hAnsi="Simplified Arabic" w:cs="Simplified Arabic"/>
                      <w:b/>
                      <w:bCs/>
                      <w:rtl/>
                      <w:lang w:bidi="ar-JO"/>
                    </w:rPr>
                  </w:pPr>
                  <w:r>
                    <w:rPr>
                      <w:rFonts w:ascii="Simplified Arabic" w:hAnsi="Simplified Arabic" w:cs="Simplified Arabic" w:hint="cs"/>
                      <w:b/>
                      <w:bCs/>
                      <w:rtl/>
                      <w:lang w:bidi="ar-JO"/>
                    </w:rPr>
                    <w:t>مقبول</w:t>
                  </w:r>
                </w:p>
              </w:tc>
              <w:tc>
                <w:tcPr>
                  <w:tcW w:w="940" w:type="dxa"/>
                </w:tcPr>
                <w:p w14:paraId="62D8F21A" w14:textId="55CB36C7" w:rsidR="006537AE" w:rsidRPr="00A03BA3" w:rsidRDefault="006537AE" w:rsidP="00A03BA3">
                  <w:pPr>
                    <w:jc w:val="center"/>
                    <w:rPr>
                      <w:rFonts w:ascii="Simplified Arabic" w:hAnsi="Simplified Arabic" w:cs="Simplified Arabic"/>
                      <w:b/>
                      <w:bCs/>
                      <w:rtl/>
                      <w:lang w:bidi="ar-JO"/>
                    </w:rPr>
                  </w:pPr>
                  <w:r>
                    <w:rPr>
                      <w:rFonts w:ascii="Simplified Arabic" w:hAnsi="Simplified Arabic" w:cs="Simplified Arabic" w:hint="cs"/>
                      <w:b/>
                      <w:bCs/>
                      <w:rtl/>
                      <w:lang w:bidi="ar-JO"/>
                    </w:rPr>
                    <w:t>جيد</w:t>
                  </w:r>
                </w:p>
              </w:tc>
              <w:tc>
                <w:tcPr>
                  <w:tcW w:w="900" w:type="dxa"/>
                </w:tcPr>
                <w:p w14:paraId="462F6866" w14:textId="44E4502D" w:rsidR="006537AE" w:rsidRPr="00A03BA3" w:rsidRDefault="006537AE" w:rsidP="00A03BA3">
                  <w:pPr>
                    <w:jc w:val="center"/>
                    <w:rPr>
                      <w:rFonts w:ascii="Simplified Arabic" w:hAnsi="Simplified Arabic" w:cs="Simplified Arabic"/>
                      <w:b/>
                      <w:bCs/>
                      <w:rtl/>
                      <w:lang w:bidi="ar-JO"/>
                    </w:rPr>
                  </w:pPr>
                  <w:r>
                    <w:rPr>
                      <w:rFonts w:ascii="Simplified Arabic" w:hAnsi="Simplified Arabic" w:cs="Simplified Arabic" w:hint="cs"/>
                      <w:b/>
                      <w:bCs/>
                      <w:rtl/>
                      <w:lang w:bidi="ar-JO"/>
                    </w:rPr>
                    <w:t>جيد جدًّا</w:t>
                  </w:r>
                </w:p>
              </w:tc>
              <w:tc>
                <w:tcPr>
                  <w:tcW w:w="1018" w:type="dxa"/>
                </w:tcPr>
                <w:p w14:paraId="5FD4507B" w14:textId="1E39DFEE" w:rsidR="006537AE" w:rsidRPr="00A03BA3" w:rsidRDefault="006537AE" w:rsidP="00A03BA3">
                  <w:pPr>
                    <w:jc w:val="center"/>
                    <w:rPr>
                      <w:rFonts w:ascii="Simplified Arabic" w:hAnsi="Simplified Arabic" w:cs="Simplified Arabic"/>
                      <w:b/>
                      <w:bCs/>
                      <w:rtl/>
                      <w:lang w:bidi="ar-JO"/>
                    </w:rPr>
                  </w:pPr>
                  <w:r>
                    <w:rPr>
                      <w:rFonts w:ascii="Simplified Arabic" w:hAnsi="Simplified Arabic" w:cs="Simplified Arabic" w:hint="cs"/>
                      <w:b/>
                      <w:bCs/>
                      <w:rtl/>
                      <w:lang w:bidi="ar-JO"/>
                    </w:rPr>
                    <w:t>ممتاز</w:t>
                  </w:r>
                </w:p>
              </w:tc>
              <w:tc>
                <w:tcPr>
                  <w:tcW w:w="4216" w:type="dxa"/>
                  <w:vMerge/>
                </w:tcPr>
                <w:p w14:paraId="563BBC90" w14:textId="138E9419" w:rsidR="006537AE" w:rsidRPr="00A03BA3" w:rsidRDefault="006537AE" w:rsidP="00A03BA3">
                  <w:pPr>
                    <w:jc w:val="center"/>
                    <w:rPr>
                      <w:rFonts w:ascii="Simplified Arabic" w:hAnsi="Simplified Arabic" w:cs="Simplified Arabic"/>
                      <w:b/>
                      <w:bCs/>
                      <w:rtl/>
                      <w:lang w:bidi="ar-JO"/>
                    </w:rPr>
                  </w:pPr>
                </w:p>
              </w:tc>
              <w:tc>
                <w:tcPr>
                  <w:tcW w:w="527" w:type="dxa"/>
                  <w:vMerge/>
                </w:tcPr>
                <w:p w14:paraId="4CBDB92D" w14:textId="77777777" w:rsidR="006537AE" w:rsidRPr="00A03BA3" w:rsidRDefault="006537AE" w:rsidP="00A03BA3">
                  <w:pPr>
                    <w:jc w:val="center"/>
                    <w:rPr>
                      <w:rFonts w:ascii="Simplified Arabic" w:hAnsi="Simplified Arabic" w:cs="Simplified Arabic"/>
                      <w:b/>
                      <w:bCs/>
                      <w:rtl/>
                      <w:lang w:bidi="ar-JO"/>
                    </w:rPr>
                  </w:pPr>
                </w:p>
              </w:tc>
            </w:tr>
            <w:tr w:rsidR="006537AE" w:rsidRPr="00A03BA3" w14:paraId="10E83EC7" w14:textId="77777777" w:rsidTr="006537AE">
              <w:tc>
                <w:tcPr>
                  <w:tcW w:w="1019" w:type="dxa"/>
                </w:tcPr>
                <w:p w14:paraId="33CB0FBA" w14:textId="77777777" w:rsidR="006537AE" w:rsidRPr="00A03BA3" w:rsidRDefault="006537AE" w:rsidP="00A03BA3">
                  <w:pPr>
                    <w:jc w:val="center"/>
                    <w:rPr>
                      <w:rFonts w:ascii="Simplified Arabic" w:hAnsi="Simplified Arabic" w:cs="Simplified Arabic"/>
                      <w:lang w:bidi="ar-JO"/>
                    </w:rPr>
                  </w:pPr>
                </w:p>
              </w:tc>
              <w:tc>
                <w:tcPr>
                  <w:tcW w:w="850" w:type="dxa"/>
                </w:tcPr>
                <w:p w14:paraId="10271F86" w14:textId="77777777" w:rsidR="006537AE" w:rsidRPr="00A03BA3" w:rsidRDefault="006537AE" w:rsidP="00A03BA3">
                  <w:pPr>
                    <w:jc w:val="center"/>
                    <w:rPr>
                      <w:rFonts w:ascii="Simplified Arabic" w:hAnsi="Simplified Arabic" w:cs="Simplified Arabic"/>
                      <w:lang w:bidi="ar-JO"/>
                    </w:rPr>
                  </w:pPr>
                </w:p>
              </w:tc>
              <w:tc>
                <w:tcPr>
                  <w:tcW w:w="940" w:type="dxa"/>
                </w:tcPr>
                <w:p w14:paraId="544F77DB" w14:textId="77777777" w:rsidR="006537AE" w:rsidRPr="00A03BA3" w:rsidRDefault="006537AE" w:rsidP="00A03BA3">
                  <w:pPr>
                    <w:jc w:val="center"/>
                    <w:rPr>
                      <w:rFonts w:ascii="Simplified Arabic" w:hAnsi="Simplified Arabic" w:cs="Simplified Arabic"/>
                      <w:lang w:bidi="ar-JO"/>
                    </w:rPr>
                  </w:pPr>
                </w:p>
              </w:tc>
              <w:tc>
                <w:tcPr>
                  <w:tcW w:w="900" w:type="dxa"/>
                </w:tcPr>
                <w:p w14:paraId="3EA682D7" w14:textId="5D7E60AB" w:rsidR="006537AE" w:rsidRPr="00A03BA3" w:rsidRDefault="006537AE" w:rsidP="00A03BA3">
                  <w:pPr>
                    <w:jc w:val="center"/>
                    <w:rPr>
                      <w:rFonts w:ascii="Simplified Arabic" w:hAnsi="Simplified Arabic" w:cs="Simplified Arabic"/>
                      <w:lang w:bidi="ar-JO"/>
                    </w:rPr>
                  </w:pPr>
                </w:p>
              </w:tc>
              <w:tc>
                <w:tcPr>
                  <w:tcW w:w="1018" w:type="dxa"/>
                </w:tcPr>
                <w:p w14:paraId="1D8391DC" w14:textId="77777777" w:rsidR="006537AE" w:rsidRPr="00A03BA3" w:rsidRDefault="006537AE" w:rsidP="00A03BA3">
                  <w:pPr>
                    <w:jc w:val="center"/>
                    <w:rPr>
                      <w:rFonts w:ascii="Simplified Arabic" w:hAnsi="Simplified Arabic" w:cs="Simplified Arabic"/>
                      <w:lang w:bidi="ar-JO"/>
                    </w:rPr>
                  </w:pPr>
                </w:p>
              </w:tc>
              <w:tc>
                <w:tcPr>
                  <w:tcW w:w="4216" w:type="dxa"/>
                </w:tcPr>
                <w:p w14:paraId="47F1200F" w14:textId="199252EA"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ارتباط مادة الامتحان بخطة تدريسها المعتمدة</w:t>
                  </w:r>
                </w:p>
              </w:tc>
              <w:tc>
                <w:tcPr>
                  <w:tcW w:w="527" w:type="dxa"/>
                </w:tcPr>
                <w:p w14:paraId="0867CB20" w14:textId="4E267423"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1</w:t>
                  </w:r>
                </w:p>
              </w:tc>
            </w:tr>
            <w:tr w:rsidR="006537AE" w:rsidRPr="00A03BA3" w14:paraId="6D3CE53B" w14:textId="77777777" w:rsidTr="006537AE">
              <w:tc>
                <w:tcPr>
                  <w:tcW w:w="1019" w:type="dxa"/>
                </w:tcPr>
                <w:p w14:paraId="38BD1BF4" w14:textId="77777777" w:rsidR="006537AE" w:rsidRPr="00A03BA3" w:rsidRDefault="006537AE" w:rsidP="00A03BA3">
                  <w:pPr>
                    <w:jc w:val="center"/>
                    <w:rPr>
                      <w:rFonts w:ascii="Simplified Arabic" w:hAnsi="Simplified Arabic" w:cs="Simplified Arabic"/>
                      <w:lang w:bidi="ar-JO"/>
                    </w:rPr>
                  </w:pPr>
                </w:p>
              </w:tc>
              <w:tc>
                <w:tcPr>
                  <w:tcW w:w="850" w:type="dxa"/>
                </w:tcPr>
                <w:p w14:paraId="49E63A4E" w14:textId="77777777" w:rsidR="006537AE" w:rsidRPr="00A03BA3" w:rsidRDefault="006537AE" w:rsidP="00A03BA3">
                  <w:pPr>
                    <w:jc w:val="center"/>
                    <w:rPr>
                      <w:rFonts w:ascii="Simplified Arabic" w:hAnsi="Simplified Arabic" w:cs="Simplified Arabic"/>
                      <w:lang w:bidi="ar-JO"/>
                    </w:rPr>
                  </w:pPr>
                </w:p>
              </w:tc>
              <w:tc>
                <w:tcPr>
                  <w:tcW w:w="940" w:type="dxa"/>
                </w:tcPr>
                <w:p w14:paraId="7AD02EE5" w14:textId="77777777" w:rsidR="006537AE" w:rsidRPr="00A03BA3" w:rsidRDefault="006537AE" w:rsidP="00A03BA3">
                  <w:pPr>
                    <w:jc w:val="center"/>
                    <w:rPr>
                      <w:rFonts w:ascii="Simplified Arabic" w:hAnsi="Simplified Arabic" w:cs="Simplified Arabic"/>
                      <w:lang w:bidi="ar-JO"/>
                    </w:rPr>
                  </w:pPr>
                </w:p>
              </w:tc>
              <w:tc>
                <w:tcPr>
                  <w:tcW w:w="900" w:type="dxa"/>
                </w:tcPr>
                <w:p w14:paraId="582907EF" w14:textId="23792D6B" w:rsidR="006537AE" w:rsidRPr="00A03BA3" w:rsidRDefault="006537AE" w:rsidP="00A03BA3">
                  <w:pPr>
                    <w:jc w:val="center"/>
                    <w:rPr>
                      <w:rFonts w:ascii="Simplified Arabic" w:hAnsi="Simplified Arabic" w:cs="Simplified Arabic"/>
                      <w:lang w:bidi="ar-JO"/>
                    </w:rPr>
                  </w:pPr>
                </w:p>
              </w:tc>
              <w:tc>
                <w:tcPr>
                  <w:tcW w:w="1018" w:type="dxa"/>
                </w:tcPr>
                <w:p w14:paraId="6A827961" w14:textId="77777777" w:rsidR="006537AE" w:rsidRPr="00A03BA3" w:rsidRDefault="006537AE" w:rsidP="00A03BA3">
                  <w:pPr>
                    <w:jc w:val="center"/>
                    <w:rPr>
                      <w:rFonts w:ascii="Simplified Arabic" w:hAnsi="Simplified Arabic" w:cs="Simplified Arabic"/>
                      <w:lang w:bidi="ar-JO"/>
                    </w:rPr>
                  </w:pPr>
                </w:p>
              </w:tc>
              <w:tc>
                <w:tcPr>
                  <w:tcW w:w="4216" w:type="dxa"/>
                </w:tcPr>
                <w:p w14:paraId="205793EF" w14:textId="5B0BB097"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اكتمال المعلومات الإرشادية على ورقة الامتحان، ووضوح لغة الأسئلة وطباعتها</w:t>
                  </w:r>
                </w:p>
              </w:tc>
              <w:tc>
                <w:tcPr>
                  <w:tcW w:w="527" w:type="dxa"/>
                </w:tcPr>
                <w:p w14:paraId="5AD30A3E" w14:textId="34423E34"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2</w:t>
                  </w:r>
                </w:p>
              </w:tc>
            </w:tr>
            <w:tr w:rsidR="006537AE" w:rsidRPr="00A03BA3" w14:paraId="1BAE32F7" w14:textId="77777777" w:rsidTr="006537AE">
              <w:tc>
                <w:tcPr>
                  <w:tcW w:w="1019" w:type="dxa"/>
                </w:tcPr>
                <w:p w14:paraId="5432FA2D" w14:textId="77777777" w:rsidR="006537AE" w:rsidRPr="00A03BA3" w:rsidRDefault="006537AE" w:rsidP="00A03BA3">
                  <w:pPr>
                    <w:jc w:val="center"/>
                    <w:rPr>
                      <w:rFonts w:ascii="Simplified Arabic" w:hAnsi="Simplified Arabic" w:cs="Simplified Arabic"/>
                      <w:lang w:bidi="ar-JO"/>
                    </w:rPr>
                  </w:pPr>
                </w:p>
              </w:tc>
              <w:tc>
                <w:tcPr>
                  <w:tcW w:w="850" w:type="dxa"/>
                </w:tcPr>
                <w:p w14:paraId="42B45FFF" w14:textId="77777777" w:rsidR="006537AE" w:rsidRPr="00A03BA3" w:rsidRDefault="006537AE" w:rsidP="00A03BA3">
                  <w:pPr>
                    <w:jc w:val="center"/>
                    <w:rPr>
                      <w:rFonts w:ascii="Simplified Arabic" w:hAnsi="Simplified Arabic" w:cs="Simplified Arabic"/>
                      <w:lang w:bidi="ar-JO"/>
                    </w:rPr>
                  </w:pPr>
                </w:p>
              </w:tc>
              <w:tc>
                <w:tcPr>
                  <w:tcW w:w="940" w:type="dxa"/>
                </w:tcPr>
                <w:p w14:paraId="012D9796" w14:textId="77777777" w:rsidR="006537AE" w:rsidRPr="00A03BA3" w:rsidRDefault="006537AE" w:rsidP="00A03BA3">
                  <w:pPr>
                    <w:jc w:val="center"/>
                    <w:rPr>
                      <w:rFonts w:ascii="Simplified Arabic" w:hAnsi="Simplified Arabic" w:cs="Simplified Arabic"/>
                      <w:lang w:bidi="ar-JO"/>
                    </w:rPr>
                  </w:pPr>
                </w:p>
              </w:tc>
              <w:tc>
                <w:tcPr>
                  <w:tcW w:w="900" w:type="dxa"/>
                </w:tcPr>
                <w:p w14:paraId="5985CD53" w14:textId="29CB8EAF" w:rsidR="006537AE" w:rsidRPr="00A03BA3" w:rsidRDefault="006537AE" w:rsidP="00A03BA3">
                  <w:pPr>
                    <w:jc w:val="center"/>
                    <w:rPr>
                      <w:rFonts w:ascii="Simplified Arabic" w:hAnsi="Simplified Arabic" w:cs="Simplified Arabic"/>
                      <w:lang w:bidi="ar-JO"/>
                    </w:rPr>
                  </w:pPr>
                </w:p>
              </w:tc>
              <w:tc>
                <w:tcPr>
                  <w:tcW w:w="1018" w:type="dxa"/>
                </w:tcPr>
                <w:p w14:paraId="0B9D31E8" w14:textId="77777777" w:rsidR="006537AE" w:rsidRPr="00A03BA3" w:rsidRDefault="006537AE" w:rsidP="00A03BA3">
                  <w:pPr>
                    <w:jc w:val="center"/>
                    <w:rPr>
                      <w:rFonts w:ascii="Simplified Arabic" w:hAnsi="Simplified Arabic" w:cs="Simplified Arabic"/>
                      <w:lang w:bidi="ar-JO"/>
                    </w:rPr>
                  </w:pPr>
                </w:p>
              </w:tc>
              <w:tc>
                <w:tcPr>
                  <w:tcW w:w="4216" w:type="dxa"/>
                </w:tcPr>
                <w:p w14:paraId="1CD396B3" w14:textId="3ED2B0C0"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توزيع الأسئلة بطريقة تساعد في قياس الفروق الفردية بين الطلبة، من خلال مراعاة التسلسل في مستوى الصعوبة، ومناسبتها لأهداف المادة</w:t>
                  </w:r>
                </w:p>
              </w:tc>
              <w:tc>
                <w:tcPr>
                  <w:tcW w:w="527" w:type="dxa"/>
                </w:tcPr>
                <w:p w14:paraId="7C491B6E" w14:textId="6C592269"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3</w:t>
                  </w:r>
                </w:p>
              </w:tc>
            </w:tr>
            <w:tr w:rsidR="006537AE" w:rsidRPr="00A03BA3" w14:paraId="64700F1C" w14:textId="77777777" w:rsidTr="006537AE">
              <w:tc>
                <w:tcPr>
                  <w:tcW w:w="1019" w:type="dxa"/>
                </w:tcPr>
                <w:p w14:paraId="04E5E5B5" w14:textId="77777777" w:rsidR="006537AE" w:rsidRPr="00A03BA3" w:rsidRDefault="006537AE" w:rsidP="00A03BA3">
                  <w:pPr>
                    <w:jc w:val="center"/>
                    <w:rPr>
                      <w:rFonts w:ascii="Simplified Arabic" w:hAnsi="Simplified Arabic" w:cs="Simplified Arabic"/>
                      <w:lang w:bidi="ar-JO"/>
                    </w:rPr>
                  </w:pPr>
                </w:p>
              </w:tc>
              <w:tc>
                <w:tcPr>
                  <w:tcW w:w="850" w:type="dxa"/>
                </w:tcPr>
                <w:p w14:paraId="02A9F82C" w14:textId="77777777" w:rsidR="006537AE" w:rsidRPr="00A03BA3" w:rsidRDefault="006537AE" w:rsidP="00A03BA3">
                  <w:pPr>
                    <w:jc w:val="center"/>
                    <w:rPr>
                      <w:rFonts w:ascii="Simplified Arabic" w:hAnsi="Simplified Arabic" w:cs="Simplified Arabic"/>
                      <w:lang w:bidi="ar-JO"/>
                    </w:rPr>
                  </w:pPr>
                </w:p>
              </w:tc>
              <w:tc>
                <w:tcPr>
                  <w:tcW w:w="940" w:type="dxa"/>
                </w:tcPr>
                <w:p w14:paraId="254A95CA" w14:textId="77777777" w:rsidR="006537AE" w:rsidRPr="00A03BA3" w:rsidRDefault="006537AE" w:rsidP="00A03BA3">
                  <w:pPr>
                    <w:jc w:val="center"/>
                    <w:rPr>
                      <w:rFonts w:ascii="Simplified Arabic" w:hAnsi="Simplified Arabic" w:cs="Simplified Arabic"/>
                      <w:lang w:bidi="ar-JO"/>
                    </w:rPr>
                  </w:pPr>
                </w:p>
              </w:tc>
              <w:tc>
                <w:tcPr>
                  <w:tcW w:w="900" w:type="dxa"/>
                </w:tcPr>
                <w:p w14:paraId="2D7C1A25" w14:textId="1EBF2065" w:rsidR="006537AE" w:rsidRPr="00A03BA3" w:rsidRDefault="006537AE" w:rsidP="00A03BA3">
                  <w:pPr>
                    <w:jc w:val="center"/>
                    <w:rPr>
                      <w:rFonts w:ascii="Simplified Arabic" w:hAnsi="Simplified Arabic" w:cs="Simplified Arabic"/>
                      <w:lang w:bidi="ar-JO"/>
                    </w:rPr>
                  </w:pPr>
                </w:p>
              </w:tc>
              <w:tc>
                <w:tcPr>
                  <w:tcW w:w="1018" w:type="dxa"/>
                </w:tcPr>
                <w:p w14:paraId="3B98EE6A" w14:textId="77777777" w:rsidR="006537AE" w:rsidRPr="00A03BA3" w:rsidRDefault="006537AE" w:rsidP="00A03BA3">
                  <w:pPr>
                    <w:jc w:val="center"/>
                    <w:rPr>
                      <w:rFonts w:ascii="Simplified Arabic" w:hAnsi="Simplified Arabic" w:cs="Simplified Arabic"/>
                      <w:lang w:bidi="ar-JO"/>
                    </w:rPr>
                  </w:pPr>
                </w:p>
              </w:tc>
              <w:tc>
                <w:tcPr>
                  <w:tcW w:w="4216" w:type="dxa"/>
                </w:tcPr>
                <w:p w14:paraId="4DA251ED" w14:textId="199D1E1D"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يرتبط الامتحان بمخرجات التعلم المتوقعة، من حيث شمول الأسئلة لجميع مقتضيات التفكير والإبداع والعصف الذهني</w:t>
                  </w:r>
                </w:p>
              </w:tc>
              <w:tc>
                <w:tcPr>
                  <w:tcW w:w="527" w:type="dxa"/>
                </w:tcPr>
                <w:p w14:paraId="672DD5CD" w14:textId="328A07F6"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4</w:t>
                  </w:r>
                </w:p>
              </w:tc>
            </w:tr>
            <w:tr w:rsidR="006537AE" w:rsidRPr="00A03BA3" w14:paraId="2C41EC5C" w14:textId="77777777" w:rsidTr="006537AE">
              <w:tc>
                <w:tcPr>
                  <w:tcW w:w="1019" w:type="dxa"/>
                </w:tcPr>
                <w:p w14:paraId="3A0085C1" w14:textId="77777777" w:rsidR="006537AE" w:rsidRPr="00A03BA3" w:rsidRDefault="006537AE" w:rsidP="00A03BA3">
                  <w:pPr>
                    <w:jc w:val="center"/>
                    <w:rPr>
                      <w:rFonts w:ascii="Simplified Arabic" w:hAnsi="Simplified Arabic" w:cs="Simplified Arabic"/>
                      <w:lang w:bidi="ar-JO"/>
                    </w:rPr>
                  </w:pPr>
                </w:p>
              </w:tc>
              <w:tc>
                <w:tcPr>
                  <w:tcW w:w="850" w:type="dxa"/>
                </w:tcPr>
                <w:p w14:paraId="41181C1F" w14:textId="77777777" w:rsidR="006537AE" w:rsidRPr="00A03BA3" w:rsidRDefault="006537AE" w:rsidP="00A03BA3">
                  <w:pPr>
                    <w:jc w:val="center"/>
                    <w:rPr>
                      <w:rFonts w:ascii="Simplified Arabic" w:hAnsi="Simplified Arabic" w:cs="Simplified Arabic"/>
                      <w:lang w:bidi="ar-JO"/>
                    </w:rPr>
                  </w:pPr>
                </w:p>
              </w:tc>
              <w:tc>
                <w:tcPr>
                  <w:tcW w:w="940" w:type="dxa"/>
                </w:tcPr>
                <w:p w14:paraId="5CA743A0" w14:textId="77777777" w:rsidR="006537AE" w:rsidRPr="00A03BA3" w:rsidRDefault="006537AE" w:rsidP="00A03BA3">
                  <w:pPr>
                    <w:jc w:val="center"/>
                    <w:rPr>
                      <w:rFonts w:ascii="Simplified Arabic" w:hAnsi="Simplified Arabic" w:cs="Simplified Arabic"/>
                      <w:lang w:bidi="ar-JO"/>
                    </w:rPr>
                  </w:pPr>
                </w:p>
              </w:tc>
              <w:tc>
                <w:tcPr>
                  <w:tcW w:w="900" w:type="dxa"/>
                </w:tcPr>
                <w:p w14:paraId="31824C2B" w14:textId="26DF3955" w:rsidR="006537AE" w:rsidRPr="00A03BA3" w:rsidRDefault="006537AE" w:rsidP="00A03BA3">
                  <w:pPr>
                    <w:jc w:val="center"/>
                    <w:rPr>
                      <w:rFonts w:ascii="Simplified Arabic" w:hAnsi="Simplified Arabic" w:cs="Simplified Arabic"/>
                      <w:lang w:bidi="ar-JO"/>
                    </w:rPr>
                  </w:pPr>
                </w:p>
              </w:tc>
              <w:tc>
                <w:tcPr>
                  <w:tcW w:w="1018" w:type="dxa"/>
                </w:tcPr>
                <w:p w14:paraId="3FA5AD17" w14:textId="77777777" w:rsidR="006537AE" w:rsidRPr="00A03BA3" w:rsidRDefault="006537AE" w:rsidP="00A03BA3">
                  <w:pPr>
                    <w:jc w:val="center"/>
                    <w:rPr>
                      <w:rFonts w:ascii="Simplified Arabic" w:hAnsi="Simplified Arabic" w:cs="Simplified Arabic"/>
                      <w:lang w:bidi="ar-JO"/>
                    </w:rPr>
                  </w:pPr>
                </w:p>
              </w:tc>
              <w:tc>
                <w:tcPr>
                  <w:tcW w:w="4216" w:type="dxa"/>
                </w:tcPr>
                <w:p w14:paraId="54FBB763" w14:textId="33D37E8B"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يرتبط الامتحان بما تم تدريسه، ويغطي محتوى المادة ومفرداتها</w:t>
                  </w:r>
                </w:p>
              </w:tc>
              <w:tc>
                <w:tcPr>
                  <w:tcW w:w="527" w:type="dxa"/>
                </w:tcPr>
                <w:p w14:paraId="57B740E8" w14:textId="74603EE8"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5</w:t>
                  </w:r>
                </w:p>
              </w:tc>
            </w:tr>
            <w:tr w:rsidR="006537AE" w:rsidRPr="00A03BA3" w14:paraId="37B36DD2" w14:textId="77777777" w:rsidTr="006537AE">
              <w:tc>
                <w:tcPr>
                  <w:tcW w:w="1019" w:type="dxa"/>
                </w:tcPr>
                <w:p w14:paraId="7815445C" w14:textId="77777777" w:rsidR="006537AE" w:rsidRPr="00A03BA3" w:rsidRDefault="006537AE" w:rsidP="00A03BA3">
                  <w:pPr>
                    <w:jc w:val="center"/>
                    <w:rPr>
                      <w:rFonts w:ascii="Simplified Arabic" w:hAnsi="Simplified Arabic" w:cs="Simplified Arabic"/>
                      <w:lang w:bidi="ar-JO"/>
                    </w:rPr>
                  </w:pPr>
                </w:p>
              </w:tc>
              <w:tc>
                <w:tcPr>
                  <w:tcW w:w="850" w:type="dxa"/>
                </w:tcPr>
                <w:p w14:paraId="62EC6D70" w14:textId="77777777" w:rsidR="006537AE" w:rsidRPr="00A03BA3" w:rsidRDefault="006537AE" w:rsidP="00A03BA3">
                  <w:pPr>
                    <w:jc w:val="center"/>
                    <w:rPr>
                      <w:rFonts w:ascii="Simplified Arabic" w:hAnsi="Simplified Arabic" w:cs="Simplified Arabic"/>
                      <w:lang w:bidi="ar-JO"/>
                    </w:rPr>
                  </w:pPr>
                </w:p>
              </w:tc>
              <w:tc>
                <w:tcPr>
                  <w:tcW w:w="940" w:type="dxa"/>
                </w:tcPr>
                <w:p w14:paraId="2F88BC68" w14:textId="77777777" w:rsidR="006537AE" w:rsidRPr="00A03BA3" w:rsidRDefault="006537AE" w:rsidP="00A03BA3">
                  <w:pPr>
                    <w:jc w:val="center"/>
                    <w:rPr>
                      <w:rFonts w:ascii="Simplified Arabic" w:hAnsi="Simplified Arabic" w:cs="Simplified Arabic"/>
                      <w:lang w:bidi="ar-JO"/>
                    </w:rPr>
                  </w:pPr>
                </w:p>
              </w:tc>
              <w:tc>
                <w:tcPr>
                  <w:tcW w:w="900" w:type="dxa"/>
                </w:tcPr>
                <w:p w14:paraId="2CC845A1" w14:textId="23C3F488" w:rsidR="006537AE" w:rsidRPr="00A03BA3" w:rsidRDefault="006537AE" w:rsidP="00A03BA3">
                  <w:pPr>
                    <w:jc w:val="center"/>
                    <w:rPr>
                      <w:rFonts w:ascii="Simplified Arabic" w:hAnsi="Simplified Arabic" w:cs="Simplified Arabic"/>
                      <w:lang w:bidi="ar-JO"/>
                    </w:rPr>
                  </w:pPr>
                </w:p>
              </w:tc>
              <w:tc>
                <w:tcPr>
                  <w:tcW w:w="1018" w:type="dxa"/>
                </w:tcPr>
                <w:p w14:paraId="17696284" w14:textId="77777777" w:rsidR="006537AE" w:rsidRPr="00A03BA3" w:rsidRDefault="006537AE" w:rsidP="00A03BA3">
                  <w:pPr>
                    <w:jc w:val="center"/>
                    <w:rPr>
                      <w:rFonts w:ascii="Simplified Arabic" w:hAnsi="Simplified Arabic" w:cs="Simplified Arabic"/>
                      <w:lang w:bidi="ar-JO"/>
                    </w:rPr>
                  </w:pPr>
                </w:p>
              </w:tc>
              <w:tc>
                <w:tcPr>
                  <w:tcW w:w="4216" w:type="dxa"/>
                </w:tcPr>
                <w:p w14:paraId="232F50CF" w14:textId="5477EA6E"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يتناسب كم الأسئلة مع زمن الامتحان</w:t>
                  </w:r>
                </w:p>
              </w:tc>
              <w:tc>
                <w:tcPr>
                  <w:tcW w:w="527" w:type="dxa"/>
                </w:tcPr>
                <w:p w14:paraId="693BD6FC" w14:textId="4C5EE574"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6</w:t>
                  </w:r>
                </w:p>
              </w:tc>
            </w:tr>
            <w:tr w:rsidR="006537AE" w:rsidRPr="00A03BA3" w14:paraId="6658F888" w14:textId="77777777" w:rsidTr="006537AE">
              <w:tc>
                <w:tcPr>
                  <w:tcW w:w="1019" w:type="dxa"/>
                </w:tcPr>
                <w:p w14:paraId="7988D6D2" w14:textId="77777777" w:rsidR="006537AE" w:rsidRPr="00A03BA3" w:rsidRDefault="006537AE" w:rsidP="00A03BA3">
                  <w:pPr>
                    <w:jc w:val="center"/>
                    <w:rPr>
                      <w:rFonts w:ascii="Simplified Arabic" w:hAnsi="Simplified Arabic" w:cs="Simplified Arabic"/>
                      <w:lang w:bidi="ar-JO"/>
                    </w:rPr>
                  </w:pPr>
                </w:p>
              </w:tc>
              <w:tc>
                <w:tcPr>
                  <w:tcW w:w="850" w:type="dxa"/>
                </w:tcPr>
                <w:p w14:paraId="11A625B6" w14:textId="77777777" w:rsidR="006537AE" w:rsidRPr="00A03BA3" w:rsidRDefault="006537AE" w:rsidP="00A03BA3">
                  <w:pPr>
                    <w:jc w:val="center"/>
                    <w:rPr>
                      <w:rFonts w:ascii="Simplified Arabic" w:hAnsi="Simplified Arabic" w:cs="Simplified Arabic"/>
                      <w:lang w:bidi="ar-JO"/>
                    </w:rPr>
                  </w:pPr>
                </w:p>
              </w:tc>
              <w:tc>
                <w:tcPr>
                  <w:tcW w:w="940" w:type="dxa"/>
                </w:tcPr>
                <w:p w14:paraId="249DFD94" w14:textId="77777777" w:rsidR="006537AE" w:rsidRPr="00A03BA3" w:rsidRDefault="006537AE" w:rsidP="00A03BA3">
                  <w:pPr>
                    <w:jc w:val="center"/>
                    <w:rPr>
                      <w:rFonts w:ascii="Simplified Arabic" w:hAnsi="Simplified Arabic" w:cs="Simplified Arabic"/>
                      <w:lang w:bidi="ar-JO"/>
                    </w:rPr>
                  </w:pPr>
                </w:p>
              </w:tc>
              <w:tc>
                <w:tcPr>
                  <w:tcW w:w="900" w:type="dxa"/>
                </w:tcPr>
                <w:p w14:paraId="768E97FC" w14:textId="1D175ED6" w:rsidR="006537AE" w:rsidRPr="00A03BA3" w:rsidRDefault="006537AE" w:rsidP="00A03BA3">
                  <w:pPr>
                    <w:jc w:val="center"/>
                    <w:rPr>
                      <w:rFonts w:ascii="Simplified Arabic" w:hAnsi="Simplified Arabic" w:cs="Simplified Arabic"/>
                      <w:lang w:bidi="ar-JO"/>
                    </w:rPr>
                  </w:pPr>
                </w:p>
              </w:tc>
              <w:tc>
                <w:tcPr>
                  <w:tcW w:w="1018" w:type="dxa"/>
                </w:tcPr>
                <w:p w14:paraId="468B816D" w14:textId="77777777" w:rsidR="006537AE" w:rsidRPr="00A03BA3" w:rsidRDefault="006537AE" w:rsidP="00A03BA3">
                  <w:pPr>
                    <w:jc w:val="center"/>
                    <w:rPr>
                      <w:rFonts w:ascii="Simplified Arabic" w:hAnsi="Simplified Arabic" w:cs="Simplified Arabic"/>
                      <w:lang w:bidi="ar-JO"/>
                    </w:rPr>
                  </w:pPr>
                </w:p>
              </w:tc>
              <w:tc>
                <w:tcPr>
                  <w:tcW w:w="4216" w:type="dxa"/>
                </w:tcPr>
                <w:p w14:paraId="2E016E7E" w14:textId="11D2296A"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يقيس الامتحان جوانب التعلم (المعرفة، المهارات، الكفايات، الفهم والاستيعاب)</w:t>
                  </w:r>
                </w:p>
              </w:tc>
              <w:tc>
                <w:tcPr>
                  <w:tcW w:w="527" w:type="dxa"/>
                </w:tcPr>
                <w:p w14:paraId="07F8942B" w14:textId="6F957E83"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7</w:t>
                  </w:r>
                </w:p>
              </w:tc>
            </w:tr>
          </w:tbl>
          <w:p w14:paraId="06725056" w14:textId="6553DE84" w:rsidR="00000D15" w:rsidRDefault="00000D15" w:rsidP="00A03BA3">
            <w:pPr>
              <w:jc w:val="center"/>
              <w:rPr>
                <w:rFonts w:asciiTheme="majorBidi" w:hAnsiTheme="majorBidi" w:cstheme="majorBidi"/>
                <w:b/>
                <w:bCs/>
                <w:sz w:val="28"/>
                <w:szCs w:val="28"/>
                <w:rtl/>
                <w:lang w:bidi="ar-JO"/>
              </w:rPr>
            </w:pPr>
          </w:p>
          <w:p w14:paraId="64635432" w14:textId="77777777" w:rsidR="00000D15" w:rsidRPr="002816F6" w:rsidRDefault="00000D15" w:rsidP="00F45979">
            <w:pPr>
              <w:rPr>
                <w:rFonts w:asciiTheme="majorBidi" w:hAnsiTheme="majorBidi" w:cstheme="majorBidi"/>
                <w:b/>
                <w:bCs/>
                <w:sz w:val="28"/>
                <w:szCs w:val="28"/>
                <w:rtl/>
                <w:lang w:bidi="ar-JO"/>
              </w:rPr>
            </w:pPr>
          </w:p>
        </w:tc>
      </w:tr>
      <w:bookmarkEnd w:id="3"/>
    </w:tbl>
    <w:p w14:paraId="4BB82A8F" w14:textId="77777777" w:rsidR="00000D15" w:rsidRPr="0089151B" w:rsidRDefault="00000D15" w:rsidP="00FB7471">
      <w:pPr>
        <w:pStyle w:val="ListParagraph"/>
        <w:ind w:left="-112"/>
        <w:jc w:val="center"/>
        <w:rPr>
          <w:rFonts w:asciiTheme="majorBidi" w:hAnsiTheme="majorBidi" w:cstheme="majorBidi"/>
          <w:b/>
          <w:bCs/>
          <w:sz w:val="28"/>
          <w:szCs w:val="28"/>
          <w:rtl/>
        </w:rPr>
      </w:pPr>
    </w:p>
    <w:sectPr w:rsidR="00000D15" w:rsidRPr="0089151B" w:rsidSect="009F4B11">
      <w:footerReference w:type="default" r:id="rId12"/>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91956" w14:textId="77777777" w:rsidR="008F5D27" w:rsidRDefault="008F5D27" w:rsidP="003C54B9">
      <w:pPr>
        <w:spacing w:after="0" w:line="240" w:lineRule="auto"/>
      </w:pPr>
      <w:r>
        <w:separator/>
      </w:r>
    </w:p>
  </w:endnote>
  <w:endnote w:type="continuationSeparator" w:id="0">
    <w:p w14:paraId="60CD2234" w14:textId="77777777" w:rsidR="008F5D27" w:rsidRDefault="008F5D27"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8597"/>
      <w:docPartObj>
        <w:docPartGallery w:val="Page Numbers (Bottom of Page)"/>
        <w:docPartUnique/>
      </w:docPartObj>
    </w:sdtPr>
    <w:sdtEndPr/>
    <w:sdtContent>
      <w:p w14:paraId="41194375" w14:textId="35DA0F37" w:rsidR="00B83E1C" w:rsidRDefault="00B83E1C">
        <w:pPr>
          <w:pStyle w:val="Footer"/>
          <w:jc w:val="center"/>
        </w:pPr>
        <w:r>
          <w:fldChar w:fldCharType="begin"/>
        </w:r>
        <w:r>
          <w:instrText>PAGE   \* MERGEFORMAT</w:instrText>
        </w:r>
        <w:r>
          <w:fldChar w:fldCharType="separate"/>
        </w:r>
        <w:r w:rsidR="008F5D27" w:rsidRPr="008F5D27">
          <w:rPr>
            <w:rFonts w:cs="Calibri"/>
            <w:noProof/>
            <w:lang w:val="ar-SA"/>
          </w:rPr>
          <w:t>1</w:t>
        </w:r>
        <w:r>
          <w:fldChar w:fldCharType="end"/>
        </w:r>
      </w:p>
    </w:sdtContent>
  </w:sdt>
  <w:p w14:paraId="1B940745" w14:textId="77777777" w:rsidR="00B83E1C" w:rsidRDefault="00B83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B836D" w14:textId="77777777" w:rsidR="008F5D27" w:rsidRDefault="008F5D27" w:rsidP="003C54B9">
      <w:pPr>
        <w:spacing w:after="0" w:line="240" w:lineRule="auto"/>
      </w:pPr>
      <w:r>
        <w:separator/>
      </w:r>
    </w:p>
  </w:footnote>
  <w:footnote w:type="continuationSeparator" w:id="0">
    <w:p w14:paraId="18ACF421" w14:textId="77777777" w:rsidR="008F5D27" w:rsidRDefault="008F5D27"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7140DE"/>
    <w:multiLevelType w:val="hybridMultilevel"/>
    <w:tmpl w:val="7E6C5D4A"/>
    <w:lvl w:ilvl="0" w:tplc="04090001">
      <w:start w:val="1"/>
      <w:numFmt w:val="bullet"/>
      <w:lvlText w:val=""/>
      <w:lvlJc w:val="left"/>
      <w:pPr>
        <w:tabs>
          <w:tab w:val="num" w:pos="888"/>
        </w:tabs>
        <w:ind w:left="88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2">
    <w:nsid w:val="0F974F6B"/>
    <w:multiLevelType w:val="hybridMultilevel"/>
    <w:tmpl w:val="1A2687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04E0662"/>
    <w:multiLevelType w:val="hybridMultilevel"/>
    <w:tmpl w:val="DADE0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E650D"/>
    <w:multiLevelType w:val="hybridMultilevel"/>
    <w:tmpl w:val="B0DEBB3A"/>
    <w:lvl w:ilvl="0" w:tplc="9CA01862">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5">
    <w:nsid w:val="2B551F6F"/>
    <w:multiLevelType w:val="hybridMultilevel"/>
    <w:tmpl w:val="A4921D9A"/>
    <w:lvl w:ilvl="0" w:tplc="3DFC8046">
      <w:start w:val="10"/>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2E2D4305"/>
    <w:multiLevelType w:val="hybridMultilevel"/>
    <w:tmpl w:val="7B9C94D2"/>
    <w:lvl w:ilvl="0" w:tplc="04090001">
      <w:start w:val="1"/>
      <w:numFmt w:val="bullet"/>
      <w:lvlText w:val=""/>
      <w:lvlJc w:val="left"/>
      <w:pPr>
        <w:tabs>
          <w:tab w:val="num" w:pos="844"/>
        </w:tabs>
        <w:ind w:left="844" w:hanging="360"/>
      </w:pPr>
      <w:rPr>
        <w:rFonts w:ascii="Symbol" w:hAnsi="Symbol" w:hint="default"/>
      </w:rPr>
    </w:lvl>
    <w:lvl w:ilvl="1" w:tplc="04090003" w:tentative="1">
      <w:start w:val="1"/>
      <w:numFmt w:val="bullet"/>
      <w:lvlText w:val="o"/>
      <w:lvlJc w:val="left"/>
      <w:pPr>
        <w:tabs>
          <w:tab w:val="num" w:pos="1564"/>
        </w:tabs>
        <w:ind w:left="1564" w:hanging="360"/>
      </w:pPr>
      <w:rPr>
        <w:rFonts w:ascii="Courier New" w:hAnsi="Courier New" w:cs="Courier New" w:hint="default"/>
      </w:rPr>
    </w:lvl>
    <w:lvl w:ilvl="2" w:tplc="04090005" w:tentative="1">
      <w:start w:val="1"/>
      <w:numFmt w:val="bullet"/>
      <w:lvlText w:val=""/>
      <w:lvlJc w:val="left"/>
      <w:pPr>
        <w:tabs>
          <w:tab w:val="num" w:pos="2284"/>
        </w:tabs>
        <w:ind w:left="2284" w:hanging="360"/>
      </w:pPr>
      <w:rPr>
        <w:rFonts w:ascii="Wingdings" w:hAnsi="Wingdings" w:hint="default"/>
      </w:rPr>
    </w:lvl>
    <w:lvl w:ilvl="3" w:tplc="04090001" w:tentative="1">
      <w:start w:val="1"/>
      <w:numFmt w:val="bullet"/>
      <w:lvlText w:val=""/>
      <w:lvlJc w:val="left"/>
      <w:pPr>
        <w:tabs>
          <w:tab w:val="num" w:pos="3004"/>
        </w:tabs>
        <w:ind w:left="3004" w:hanging="360"/>
      </w:pPr>
      <w:rPr>
        <w:rFonts w:ascii="Symbol" w:hAnsi="Symbol" w:hint="default"/>
      </w:rPr>
    </w:lvl>
    <w:lvl w:ilvl="4" w:tplc="04090003" w:tentative="1">
      <w:start w:val="1"/>
      <w:numFmt w:val="bullet"/>
      <w:lvlText w:val="o"/>
      <w:lvlJc w:val="left"/>
      <w:pPr>
        <w:tabs>
          <w:tab w:val="num" w:pos="3724"/>
        </w:tabs>
        <w:ind w:left="3724" w:hanging="360"/>
      </w:pPr>
      <w:rPr>
        <w:rFonts w:ascii="Courier New" w:hAnsi="Courier New" w:cs="Courier New" w:hint="default"/>
      </w:rPr>
    </w:lvl>
    <w:lvl w:ilvl="5" w:tplc="04090005" w:tentative="1">
      <w:start w:val="1"/>
      <w:numFmt w:val="bullet"/>
      <w:lvlText w:val=""/>
      <w:lvlJc w:val="left"/>
      <w:pPr>
        <w:tabs>
          <w:tab w:val="num" w:pos="4444"/>
        </w:tabs>
        <w:ind w:left="4444" w:hanging="360"/>
      </w:pPr>
      <w:rPr>
        <w:rFonts w:ascii="Wingdings" w:hAnsi="Wingdings" w:hint="default"/>
      </w:rPr>
    </w:lvl>
    <w:lvl w:ilvl="6" w:tplc="04090001" w:tentative="1">
      <w:start w:val="1"/>
      <w:numFmt w:val="bullet"/>
      <w:lvlText w:val=""/>
      <w:lvlJc w:val="left"/>
      <w:pPr>
        <w:tabs>
          <w:tab w:val="num" w:pos="5164"/>
        </w:tabs>
        <w:ind w:left="5164" w:hanging="360"/>
      </w:pPr>
      <w:rPr>
        <w:rFonts w:ascii="Symbol" w:hAnsi="Symbol" w:hint="default"/>
      </w:rPr>
    </w:lvl>
    <w:lvl w:ilvl="7" w:tplc="04090003" w:tentative="1">
      <w:start w:val="1"/>
      <w:numFmt w:val="bullet"/>
      <w:lvlText w:val="o"/>
      <w:lvlJc w:val="left"/>
      <w:pPr>
        <w:tabs>
          <w:tab w:val="num" w:pos="5884"/>
        </w:tabs>
        <w:ind w:left="5884" w:hanging="360"/>
      </w:pPr>
      <w:rPr>
        <w:rFonts w:ascii="Courier New" w:hAnsi="Courier New" w:cs="Courier New" w:hint="default"/>
      </w:rPr>
    </w:lvl>
    <w:lvl w:ilvl="8" w:tplc="04090005" w:tentative="1">
      <w:start w:val="1"/>
      <w:numFmt w:val="bullet"/>
      <w:lvlText w:val=""/>
      <w:lvlJc w:val="left"/>
      <w:pPr>
        <w:tabs>
          <w:tab w:val="num" w:pos="6604"/>
        </w:tabs>
        <w:ind w:left="6604" w:hanging="360"/>
      </w:pPr>
      <w:rPr>
        <w:rFonts w:ascii="Wingdings" w:hAnsi="Wingdings" w:hint="default"/>
      </w:rPr>
    </w:lvl>
  </w:abstractNum>
  <w:abstractNum w:abstractNumId="7">
    <w:nsid w:val="2F59387E"/>
    <w:multiLevelType w:val="hybridMultilevel"/>
    <w:tmpl w:val="0D5AAC6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8">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72235"/>
    <w:multiLevelType w:val="hybridMultilevel"/>
    <w:tmpl w:val="D7B86A0A"/>
    <w:lvl w:ilvl="0" w:tplc="04090001">
      <w:start w:val="1"/>
      <w:numFmt w:val="bullet"/>
      <w:lvlText w:val=""/>
      <w:lvlJc w:val="left"/>
      <w:pPr>
        <w:tabs>
          <w:tab w:val="num" w:pos="1500"/>
        </w:tabs>
        <w:ind w:left="1500" w:hanging="360"/>
      </w:pPr>
      <w:rPr>
        <w:rFonts w:ascii="Symbol" w:hAnsi="Symbol" w:hint="default"/>
      </w:rPr>
    </w:lvl>
    <w:lvl w:ilvl="1" w:tplc="5EBA5D8C">
      <w:start w:val="1"/>
      <w:numFmt w:val="decimal"/>
      <w:lvlText w:val="%2."/>
      <w:lvlJc w:val="left"/>
      <w:pPr>
        <w:tabs>
          <w:tab w:val="num" w:pos="2220"/>
        </w:tabs>
        <w:ind w:left="2220" w:hanging="360"/>
      </w:pPr>
      <w:rPr>
        <w:rFont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4418068E"/>
    <w:multiLevelType w:val="hybridMultilevel"/>
    <w:tmpl w:val="4164F1A8"/>
    <w:lvl w:ilvl="0" w:tplc="04090001">
      <w:start w:val="1"/>
      <w:numFmt w:val="bullet"/>
      <w:lvlText w:val=""/>
      <w:lvlJc w:val="left"/>
      <w:pPr>
        <w:tabs>
          <w:tab w:val="num" w:pos="871"/>
        </w:tabs>
        <w:ind w:left="871" w:hanging="360"/>
      </w:pPr>
      <w:rPr>
        <w:rFonts w:ascii="Symbol" w:hAnsi="Symbol" w:hint="default"/>
      </w:rPr>
    </w:lvl>
    <w:lvl w:ilvl="1" w:tplc="04090003" w:tentative="1">
      <w:start w:val="1"/>
      <w:numFmt w:val="bullet"/>
      <w:lvlText w:val="o"/>
      <w:lvlJc w:val="left"/>
      <w:pPr>
        <w:tabs>
          <w:tab w:val="num" w:pos="1591"/>
        </w:tabs>
        <w:ind w:left="1591" w:hanging="360"/>
      </w:pPr>
      <w:rPr>
        <w:rFonts w:ascii="Courier New" w:hAnsi="Courier New" w:cs="Courier New" w:hint="default"/>
      </w:rPr>
    </w:lvl>
    <w:lvl w:ilvl="2" w:tplc="04090005" w:tentative="1">
      <w:start w:val="1"/>
      <w:numFmt w:val="bullet"/>
      <w:lvlText w:val=""/>
      <w:lvlJc w:val="left"/>
      <w:pPr>
        <w:tabs>
          <w:tab w:val="num" w:pos="2311"/>
        </w:tabs>
        <w:ind w:left="2311" w:hanging="360"/>
      </w:pPr>
      <w:rPr>
        <w:rFonts w:ascii="Wingdings" w:hAnsi="Wingdings" w:hint="default"/>
      </w:rPr>
    </w:lvl>
    <w:lvl w:ilvl="3" w:tplc="04090001" w:tentative="1">
      <w:start w:val="1"/>
      <w:numFmt w:val="bullet"/>
      <w:lvlText w:val=""/>
      <w:lvlJc w:val="left"/>
      <w:pPr>
        <w:tabs>
          <w:tab w:val="num" w:pos="3031"/>
        </w:tabs>
        <w:ind w:left="3031" w:hanging="360"/>
      </w:pPr>
      <w:rPr>
        <w:rFonts w:ascii="Symbol" w:hAnsi="Symbol" w:hint="default"/>
      </w:rPr>
    </w:lvl>
    <w:lvl w:ilvl="4" w:tplc="04090003" w:tentative="1">
      <w:start w:val="1"/>
      <w:numFmt w:val="bullet"/>
      <w:lvlText w:val="o"/>
      <w:lvlJc w:val="left"/>
      <w:pPr>
        <w:tabs>
          <w:tab w:val="num" w:pos="3751"/>
        </w:tabs>
        <w:ind w:left="3751" w:hanging="360"/>
      </w:pPr>
      <w:rPr>
        <w:rFonts w:ascii="Courier New" w:hAnsi="Courier New" w:cs="Courier New" w:hint="default"/>
      </w:rPr>
    </w:lvl>
    <w:lvl w:ilvl="5" w:tplc="04090005" w:tentative="1">
      <w:start w:val="1"/>
      <w:numFmt w:val="bullet"/>
      <w:lvlText w:val=""/>
      <w:lvlJc w:val="left"/>
      <w:pPr>
        <w:tabs>
          <w:tab w:val="num" w:pos="4471"/>
        </w:tabs>
        <w:ind w:left="4471" w:hanging="360"/>
      </w:pPr>
      <w:rPr>
        <w:rFonts w:ascii="Wingdings" w:hAnsi="Wingdings" w:hint="default"/>
      </w:rPr>
    </w:lvl>
    <w:lvl w:ilvl="6" w:tplc="04090001" w:tentative="1">
      <w:start w:val="1"/>
      <w:numFmt w:val="bullet"/>
      <w:lvlText w:val=""/>
      <w:lvlJc w:val="left"/>
      <w:pPr>
        <w:tabs>
          <w:tab w:val="num" w:pos="5191"/>
        </w:tabs>
        <w:ind w:left="5191" w:hanging="360"/>
      </w:pPr>
      <w:rPr>
        <w:rFonts w:ascii="Symbol" w:hAnsi="Symbol" w:hint="default"/>
      </w:rPr>
    </w:lvl>
    <w:lvl w:ilvl="7" w:tplc="04090003" w:tentative="1">
      <w:start w:val="1"/>
      <w:numFmt w:val="bullet"/>
      <w:lvlText w:val="o"/>
      <w:lvlJc w:val="left"/>
      <w:pPr>
        <w:tabs>
          <w:tab w:val="num" w:pos="5911"/>
        </w:tabs>
        <w:ind w:left="5911" w:hanging="360"/>
      </w:pPr>
      <w:rPr>
        <w:rFonts w:ascii="Courier New" w:hAnsi="Courier New" w:cs="Courier New" w:hint="default"/>
      </w:rPr>
    </w:lvl>
    <w:lvl w:ilvl="8" w:tplc="04090005" w:tentative="1">
      <w:start w:val="1"/>
      <w:numFmt w:val="bullet"/>
      <w:lvlText w:val=""/>
      <w:lvlJc w:val="left"/>
      <w:pPr>
        <w:tabs>
          <w:tab w:val="num" w:pos="6631"/>
        </w:tabs>
        <w:ind w:left="6631" w:hanging="360"/>
      </w:pPr>
      <w:rPr>
        <w:rFonts w:ascii="Wingdings" w:hAnsi="Wingdings" w:hint="default"/>
      </w:rPr>
    </w:lvl>
  </w:abstractNum>
  <w:abstractNum w:abstractNumId="12">
    <w:nsid w:val="4BA001A5"/>
    <w:multiLevelType w:val="hybridMultilevel"/>
    <w:tmpl w:val="7982C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F90FF1"/>
    <w:multiLevelType w:val="hybridMultilevel"/>
    <w:tmpl w:val="A5F41700"/>
    <w:lvl w:ilvl="0" w:tplc="04090001">
      <w:start w:val="1"/>
      <w:numFmt w:val="bullet"/>
      <w:lvlText w:val=""/>
      <w:lvlJc w:val="left"/>
      <w:pPr>
        <w:tabs>
          <w:tab w:val="num" w:pos="881"/>
        </w:tabs>
        <w:ind w:left="881" w:hanging="360"/>
      </w:pPr>
      <w:rPr>
        <w:rFonts w:ascii="Symbol" w:hAnsi="Symbol" w:hint="default"/>
      </w:rPr>
    </w:lvl>
    <w:lvl w:ilvl="1" w:tplc="04090003" w:tentative="1">
      <w:start w:val="1"/>
      <w:numFmt w:val="bullet"/>
      <w:lvlText w:val="o"/>
      <w:lvlJc w:val="left"/>
      <w:pPr>
        <w:tabs>
          <w:tab w:val="num" w:pos="1601"/>
        </w:tabs>
        <w:ind w:left="1601" w:hanging="360"/>
      </w:pPr>
      <w:rPr>
        <w:rFonts w:ascii="Courier New" w:hAnsi="Courier New" w:cs="Courier New" w:hint="default"/>
      </w:rPr>
    </w:lvl>
    <w:lvl w:ilvl="2" w:tplc="04090005" w:tentative="1">
      <w:start w:val="1"/>
      <w:numFmt w:val="bullet"/>
      <w:lvlText w:val=""/>
      <w:lvlJc w:val="left"/>
      <w:pPr>
        <w:tabs>
          <w:tab w:val="num" w:pos="2321"/>
        </w:tabs>
        <w:ind w:left="2321" w:hanging="360"/>
      </w:pPr>
      <w:rPr>
        <w:rFonts w:ascii="Wingdings" w:hAnsi="Wingdings" w:hint="default"/>
      </w:rPr>
    </w:lvl>
    <w:lvl w:ilvl="3" w:tplc="04090001" w:tentative="1">
      <w:start w:val="1"/>
      <w:numFmt w:val="bullet"/>
      <w:lvlText w:val=""/>
      <w:lvlJc w:val="left"/>
      <w:pPr>
        <w:tabs>
          <w:tab w:val="num" w:pos="3041"/>
        </w:tabs>
        <w:ind w:left="3041" w:hanging="360"/>
      </w:pPr>
      <w:rPr>
        <w:rFonts w:ascii="Symbol" w:hAnsi="Symbol" w:hint="default"/>
      </w:rPr>
    </w:lvl>
    <w:lvl w:ilvl="4" w:tplc="04090003" w:tentative="1">
      <w:start w:val="1"/>
      <w:numFmt w:val="bullet"/>
      <w:lvlText w:val="o"/>
      <w:lvlJc w:val="left"/>
      <w:pPr>
        <w:tabs>
          <w:tab w:val="num" w:pos="3761"/>
        </w:tabs>
        <w:ind w:left="3761" w:hanging="360"/>
      </w:pPr>
      <w:rPr>
        <w:rFonts w:ascii="Courier New" w:hAnsi="Courier New" w:cs="Courier New" w:hint="default"/>
      </w:rPr>
    </w:lvl>
    <w:lvl w:ilvl="5" w:tplc="04090005" w:tentative="1">
      <w:start w:val="1"/>
      <w:numFmt w:val="bullet"/>
      <w:lvlText w:val=""/>
      <w:lvlJc w:val="left"/>
      <w:pPr>
        <w:tabs>
          <w:tab w:val="num" w:pos="4481"/>
        </w:tabs>
        <w:ind w:left="4481" w:hanging="360"/>
      </w:pPr>
      <w:rPr>
        <w:rFonts w:ascii="Wingdings" w:hAnsi="Wingdings" w:hint="default"/>
      </w:rPr>
    </w:lvl>
    <w:lvl w:ilvl="6" w:tplc="04090001" w:tentative="1">
      <w:start w:val="1"/>
      <w:numFmt w:val="bullet"/>
      <w:lvlText w:val=""/>
      <w:lvlJc w:val="left"/>
      <w:pPr>
        <w:tabs>
          <w:tab w:val="num" w:pos="5201"/>
        </w:tabs>
        <w:ind w:left="5201" w:hanging="360"/>
      </w:pPr>
      <w:rPr>
        <w:rFonts w:ascii="Symbol" w:hAnsi="Symbol" w:hint="default"/>
      </w:rPr>
    </w:lvl>
    <w:lvl w:ilvl="7" w:tplc="04090003" w:tentative="1">
      <w:start w:val="1"/>
      <w:numFmt w:val="bullet"/>
      <w:lvlText w:val="o"/>
      <w:lvlJc w:val="left"/>
      <w:pPr>
        <w:tabs>
          <w:tab w:val="num" w:pos="5921"/>
        </w:tabs>
        <w:ind w:left="5921" w:hanging="360"/>
      </w:pPr>
      <w:rPr>
        <w:rFonts w:ascii="Courier New" w:hAnsi="Courier New" w:cs="Courier New" w:hint="default"/>
      </w:rPr>
    </w:lvl>
    <w:lvl w:ilvl="8" w:tplc="04090005" w:tentative="1">
      <w:start w:val="1"/>
      <w:numFmt w:val="bullet"/>
      <w:lvlText w:val=""/>
      <w:lvlJc w:val="left"/>
      <w:pPr>
        <w:tabs>
          <w:tab w:val="num" w:pos="6641"/>
        </w:tabs>
        <w:ind w:left="6641" w:hanging="360"/>
      </w:pPr>
      <w:rPr>
        <w:rFonts w:ascii="Wingdings" w:hAnsi="Wingdings" w:hint="default"/>
      </w:rPr>
    </w:lvl>
  </w:abstractNum>
  <w:abstractNum w:abstractNumId="14">
    <w:nsid w:val="548378C8"/>
    <w:multiLevelType w:val="hybridMultilevel"/>
    <w:tmpl w:val="7DB61AAA"/>
    <w:lvl w:ilvl="0" w:tplc="F5660F20">
      <w:start w:val="4"/>
      <w:numFmt w:val="bullet"/>
      <w:lvlText w:val="-"/>
      <w:lvlJc w:val="left"/>
      <w:pPr>
        <w:tabs>
          <w:tab w:val="num" w:pos="720"/>
        </w:tabs>
        <w:ind w:left="720" w:hanging="360"/>
      </w:pPr>
      <w:rPr>
        <w:rFonts w:ascii="Times New Roman" w:eastAsia="Times New Roman" w:hAnsi="Times New Roman" w:cs="Times New Roman" w:hint="default"/>
        <w:b/>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5368EA"/>
    <w:multiLevelType w:val="hybridMultilevel"/>
    <w:tmpl w:val="5DD09032"/>
    <w:lvl w:ilvl="0" w:tplc="5D888192">
      <w:start w:val="10"/>
      <w:numFmt w:val="bullet"/>
      <w:lvlText w:val="-"/>
      <w:lvlJc w:val="left"/>
      <w:pPr>
        <w:ind w:left="1080" w:hanging="360"/>
      </w:pPr>
      <w:rPr>
        <w:rFonts w:ascii="Times New Roman" w:eastAsiaTheme="minorHAnsi"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6">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64EB5863"/>
    <w:multiLevelType w:val="hybridMultilevel"/>
    <w:tmpl w:val="44FAA65C"/>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8">
    <w:nsid w:val="76E877BD"/>
    <w:multiLevelType w:val="hybridMultilevel"/>
    <w:tmpl w:val="DDC6946C"/>
    <w:lvl w:ilvl="0" w:tplc="04090001">
      <w:start w:val="1"/>
      <w:numFmt w:val="bullet"/>
      <w:lvlText w:val=""/>
      <w:lvlJc w:val="left"/>
      <w:pPr>
        <w:tabs>
          <w:tab w:val="num" w:pos="1061"/>
        </w:tabs>
        <w:ind w:left="1061" w:hanging="360"/>
      </w:pPr>
      <w:rPr>
        <w:rFonts w:ascii="Symbol" w:hAnsi="Symbol" w:hint="default"/>
      </w:rPr>
    </w:lvl>
    <w:lvl w:ilvl="1" w:tplc="04090003" w:tentative="1">
      <w:start w:val="1"/>
      <w:numFmt w:val="bullet"/>
      <w:lvlText w:val="o"/>
      <w:lvlJc w:val="left"/>
      <w:pPr>
        <w:tabs>
          <w:tab w:val="num" w:pos="1781"/>
        </w:tabs>
        <w:ind w:left="1781" w:hanging="360"/>
      </w:pPr>
      <w:rPr>
        <w:rFonts w:ascii="Courier New" w:hAnsi="Courier New" w:cs="Courier New" w:hint="default"/>
      </w:rPr>
    </w:lvl>
    <w:lvl w:ilvl="2" w:tplc="04090005" w:tentative="1">
      <w:start w:val="1"/>
      <w:numFmt w:val="bullet"/>
      <w:lvlText w:val=""/>
      <w:lvlJc w:val="left"/>
      <w:pPr>
        <w:tabs>
          <w:tab w:val="num" w:pos="2501"/>
        </w:tabs>
        <w:ind w:left="2501" w:hanging="360"/>
      </w:pPr>
      <w:rPr>
        <w:rFonts w:ascii="Wingdings" w:hAnsi="Wingdings" w:hint="default"/>
      </w:rPr>
    </w:lvl>
    <w:lvl w:ilvl="3" w:tplc="04090001" w:tentative="1">
      <w:start w:val="1"/>
      <w:numFmt w:val="bullet"/>
      <w:lvlText w:val=""/>
      <w:lvlJc w:val="left"/>
      <w:pPr>
        <w:tabs>
          <w:tab w:val="num" w:pos="3221"/>
        </w:tabs>
        <w:ind w:left="3221" w:hanging="360"/>
      </w:pPr>
      <w:rPr>
        <w:rFonts w:ascii="Symbol" w:hAnsi="Symbol" w:hint="default"/>
      </w:rPr>
    </w:lvl>
    <w:lvl w:ilvl="4" w:tplc="04090003" w:tentative="1">
      <w:start w:val="1"/>
      <w:numFmt w:val="bullet"/>
      <w:lvlText w:val="o"/>
      <w:lvlJc w:val="left"/>
      <w:pPr>
        <w:tabs>
          <w:tab w:val="num" w:pos="3941"/>
        </w:tabs>
        <w:ind w:left="3941" w:hanging="360"/>
      </w:pPr>
      <w:rPr>
        <w:rFonts w:ascii="Courier New" w:hAnsi="Courier New" w:cs="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cs="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19">
    <w:nsid w:val="7ED2001D"/>
    <w:multiLevelType w:val="hybridMultilevel"/>
    <w:tmpl w:val="1F3C9D08"/>
    <w:lvl w:ilvl="0" w:tplc="04090001">
      <w:start w:val="1"/>
      <w:numFmt w:val="bullet"/>
      <w:lvlText w:val=""/>
      <w:lvlJc w:val="left"/>
      <w:pPr>
        <w:tabs>
          <w:tab w:val="num" w:pos="643"/>
        </w:tabs>
        <w:ind w:left="643"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7"/>
  </w:num>
  <w:num w:numId="7">
    <w:abstractNumId w:val="10"/>
  </w:num>
  <w:num w:numId="8">
    <w:abstractNumId w:val="1"/>
  </w:num>
  <w:num w:numId="9">
    <w:abstractNumId w:val="17"/>
  </w:num>
  <w:num w:numId="10">
    <w:abstractNumId w:val="6"/>
  </w:num>
  <w:num w:numId="11">
    <w:abstractNumId w:val="12"/>
  </w:num>
  <w:num w:numId="12">
    <w:abstractNumId w:val="18"/>
  </w:num>
  <w:num w:numId="13">
    <w:abstractNumId w:val="11"/>
  </w:num>
  <w:num w:numId="14">
    <w:abstractNumId w:val="13"/>
  </w:num>
  <w:num w:numId="15">
    <w:abstractNumId w:val="19"/>
  </w:num>
  <w:num w:numId="16">
    <w:abstractNumId w:val="5"/>
  </w:num>
  <w:num w:numId="17">
    <w:abstractNumId w:val="15"/>
  </w:num>
  <w:num w:numId="18">
    <w:abstractNumId w:val="3"/>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8FE"/>
    <w:rsid w:val="00000D15"/>
    <w:rsid w:val="00033FC4"/>
    <w:rsid w:val="000711FE"/>
    <w:rsid w:val="000C32E3"/>
    <w:rsid w:val="000E21F6"/>
    <w:rsid w:val="000F27A5"/>
    <w:rsid w:val="00103800"/>
    <w:rsid w:val="001120A9"/>
    <w:rsid w:val="00117AE3"/>
    <w:rsid w:val="0016032F"/>
    <w:rsid w:val="001806EE"/>
    <w:rsid w:val="001808FA"/>
    <w:rsid w:val="001E215C"/>
    <w:rsid w:val="001E70D0"/>
    <w:rsid w:val="002579FF"/>
    <w:rsid w:val="002616E7"/>
    <w:rsid w:val="00282610"/>
    <w:rsid w:val="002D5934"/>
    <w:rsid w:val="002F3176"/>
    <w:rsid w:val="00311A97"/>
    <w:rsid w:val="00311E78"/>
    <w:rsid w:val="00323EA3"/>
    <w:rsid w:val="00341D5E"/>
    <w:rsid w:val="00377E83"/>
    <w:rsid w:val="003971AF"/>
    <w:rsid w:val="003C54B9"/>
    <w:rsid w:val="00405253"/>
    <w:rsid w:val="004171DF"/>
    <w:rsid w:val="00432C60"/>
    <w:rsid w:val="004370FE"/>
    <w:rsid w:val="00492F16"/>
    <w:rsid w:val="004E5BD3"/>
    <w:rsid w:val="004F1ED4"/>
    <w:rsid w:val="00573065"/>
    <w:rsid w:val="00573FEB"/>
    <w:rsid w:val="00593CAC"/>
    <w:rsid w:val="005E4AC8"/>
    <w:rsid w:val="00605BFD"/>
    <w:rsid w:val="006537AE"/>
    <w:rsid w:val="00697A58"/>
    <w:rsid w:val="00722167"/>
    <w:rsid w:val="00770392"/>
    <w:rsid w:val="00776149"/>
    <w:rsid w:val="007F22F4"/>
    <w:rsid w:val="00837C67"/>
    <w:rsid w:val="00847C8D"/>
    <w:rsid w:val="00861DF5"/>
    <w:rsid w:val="00871A0B"/>
    <w:rsid w:val="00897E6E"/>
    <w:rsid w:val="008A2B63"/>
    <w:rsid w:val="008A7644"/>
    <w:rsid w:val="008B4043"/>
    <w:rsid w:val="008F5D27"/>
    <w:rsid w:val="0090144D"/>
    <w:rsid w:val="00955A8F"/>
    <w:rsid w:val="009648E8"/>
    <w:rsid w:val="009A662D"/>
    <w:rsid w:val="009B4B3E"/>
    <w:rsid w:val="009D28FE"/>
    <w:rsid w:val="009D79F0"/>
    <w:rsid w:val="009F4B11"/>
    <w:rsid w:val="00A03BA3"/>
    <w:rsid w:val="00A10C51"/>
    <w:rsid w:val="00A11842"/>
    <w:rsid w:val="00A24036"/>
    <w:rsid w:val="00A25C13"/>
    <w:rsid w:val="00A56C86"/>
    <w:rsid w:val="00A65FAD"/>
    <w:rsid w:val="00A712DB"/>
    <w:rsid w:val="00A81A12"/>
    <w:rsid w:val="00AC096B"/>
    <w:rsid w:val="00AD301B"/>
    <w:rsid w:val="00AE2662"/>
    <w:rsid w:val="00B34193"/>
    <w:rsid w:val="00B46A92"/>
    <w:rsid w:val="00B54852"/>
    <w:rsid w:val="00B67C15"/>
    <w:rsid w:val="00B7235E"/>
    <w:rsid w:val="00B83E1C"/>
    <w:rsid w:val="00B92B9A"/>
    <w:rsid w:val="00BA2F23"/>
    <w:rsid w:val="00BE2677"/>
    <w:rsid w:val="00C26B14"/>
    <w:rsid w:val="00C4136D"/>
    <w:rsid w:val="00C96937"/>
    <w:rsid w:val="00CF3EFF"/>
    <w:rsid w:val="00D27AED"/>
    <w:rsid w:val="00D40D98"/>
    <w:rsid w:val="00D67444"/>
    <w:rsid w:val="00D80ED0"/>
    <w:rsid w:val="00DE2F08"/>
    <w:rsid w:val="00DF7D11"/>
    <w:rsid w:val="00E30053"/>
    <w:rsid w:val="00ED0388"/>
    <w:rsid w:val="00F25873"/>
    <w:rsid w:val="00F3126F"/>
    <w:rsid w:val="00F45979"/>
    <w:rsid w:val="00F716FC"/>
    <w:rsid w:val="00FB7471"/>
    <w:rsid w:val="00FF1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AE2662"/>
    <w:pPr>
      <w:spacing w:after="0" w:line="240" w:lineRule="auto"/>
    </w:pPr>
  </w:style>
  <w:style w:type="character" w:styleId="Hyperlink">
    <w:name w:val="Hyperlink"/>
    <w:basedOn w:val="DefaultParagraphFont"/>
    <w:uiPriority w:val="99"/>
    <w:unhideWhenUsed/>
    <w:rsid w:val="00A10C51"/>
    <w:rPr>
      <w:color w:val="0000FF" w:themeColor="hyperlink"/>
      <w:u w:val="single"/>
    </w:rPr>
  </w:style>
  <w:style w:type="character" w:customStyle="1" w:styleId="UnresolvedMention">
    <w:name w:val="Unresolved Mention"/>
    <w:basedOn w:val="DefaultParagraphFont"/>
    <w:uiPriority w:val="99"/>
    <w:semiHidden/>
    <w:unhideWhenUsed/>
    <w:rsid w:val="00A10C51"/>
    <w:rPr>
      <w:color w:val="605E5C"/>
      <w:shd w:val="clear" w:color="auto" w:fill="E1DFDD"/>
    </w:rPr>
  </w:style>
  <w:style w:type="paragraph" w:styleId="Caption">
    <w:name w:val="caption"/>
    <w:basedOn w:val="Normal"/>
    <w:next w:val="Normal"/>
    <w:uiPriority w:val="35"/>
    <w:unhideWhenUsed/>
    <w:qFormat/>
    <w:rsid w:val="00955A8F"/>
    <w:pPr>
      <w:spacing w:line="240" w:lineRule="auto"/>
    </w:pPr>
    <w:rPr>
      <w:i/>
      <w:iCs/>
      <w:color w:val="1F497D" w:themeColor="text2"/>
      <w:sz w:val="18"/>
      <w:szCs w:val="18"/>
    </w:rPr>
  </w:style>
  <w:style w:type="paragraph" w:styleId="BodyTextIndent">
    <w:name w:val="Body Text Indent"/>
    <w:basedOn w:val="Normal"/>
    <w:link w:val="BodyTextIndentChar"/>
    <w:rsid w:val="00D80ED0"/>
    <w:pPr>
      <w:bidi/>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D80ED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AE2662"/>
    <w:pPr>
      <w:spacing w:after="0" w:line="240" w:lineRule="auto"/>
    </w:pPr>
  </w:style>
  <w:style w:type="character" w:styleId="Hyperlink">
    <w:name w:val="Hyperlink"/>
    <w:basedOn w:val="DefaultParagraphFont"/>
    <w:uiPriority w:val="99"/>
    <w:unhideWhenUsed/>
    <w:rsid w:val="00A10C51"/>
    <w:rPr>
      <w:color w:val="0000FF" w:themeColor="hyperlink"/>
      <w:u w:val="single"/>
    </w:rPr>
  </w:style>
  <w:style w:type="character" w:customStyle="1" w:styleId="UnresolvedMention">
    <w:name w:val="Unresolved Mention"/>
    <w:basedOn w:val="DefaultParagraphFont"/>
    <w:uiPriority w:val="99"/>
    <w:semiHidden/>
    <w:unhideWhenUsed/>
    <w:rsid w:val="00A10C51"/>
    <w:rPr>
      <w:color w:val="605E5C"/>
      <w:shd w:val="clear" w:color="auto" w:fill="E1DFDD"/>
    </w:rPr>
  </w:style>
  <w:style w:type="paragraph" w:styleId="Caption">
    <w:name w:val="caption"/>
    <w:basedOn w:val="Normal"/>
    <w:next w:val="Normal"/>
    <w:uiPriority w:val="35"/>
    <w:unhideWhenUsed/>
    <w:qFormat/>
    <w:rsid w:val="00955A8F"/>
    <w:pPr>
      <w:spacing w:line="240" w:lineRule="auto"/>
    </w:pPr>
    <w:rPr>
      <w:i/>
      <w:iCs/>
      <w:color w:val="1F497D" w:themeColor="text2"/>
      <w:sz w:val="18"/>
      <w:szCs w:val="18"/>
    </w:rPr>
  </w:style>
  <w:style w:type="paragraph" w:styleId="BodyTextIndent">
    <w:name w:val="Body Text Indent"/>
    <w:basedOn w:val="Normal"/>
    <w:link w:val="BodyTextIndentChar"/>
    <w:rsid w:val="00D80ED0"/>
    <w:pPr>
      <w:bidi/>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D80ED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wic.com/" TargetMode="External"/><Relationship Id="rId5" Type="http://schemas.openxmlformats.org/officeDocument/2006/relationships/settings" Target="settings.xml"/><Relationship Id="rId10" Type="http://schemas.openxmlformats.org/officeDocument/2006/relationships/hyperlink" Target="https://al-maktaba.org/book/1204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B477C-5616-42DB-84C8-1D601335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1714</Words>
  <Characters>9774</Characters>
  <Application>Microsoft Office Word</Application>
  <DocSecurity>0</DocSecurity>
  <Lines>81</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DELL</cp:lastModifiedBy>
  <cp:revision>2</cp:revision>
  <cp:lastPrinted>2021-05-05T07:50:00Z</cp:lastPrinted>
  <dcterms:created xsi:type="dcterms:W3CDTF">2021-10-16T16:48:00Z</dcterms:created>
  <dcterms:modified xsi:type="dcterms:W3CDTF">2021-10-16T16:48:00Z</dcterms:modified>
</cp:coreProperties>
</file>