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F5" w:rsidRPr="00163319" w:rsidRDefault="007D59F5" w:rsidP="007D59F5">
      <w:pPr>
        <w:bidi w:val="0"/>
        <w:jc w:val="center"/>
        <w:rPr>
          <w:b/>
          <w:bCs/>
          <w:sz w:val="22"/>
          <w:szCs w:val="22"/>
          <w:lang w:bidi="ar-JO"/>
        </w:rPr>
      </w:pPr>
      <w:bookmarkStart w:id="0" w:name="_GoBack"/>
      <w:bookmarkEnd w:id="0"/>
    </w:p>
    <w:p w:rsidR="007D59F5" w:rsidRPr="00163319" w:rsidRDefault="007D59F5" w:rsidP="007D59F5">
      <w:pPr>
        <w:bidi w:val="0"/>
        <w:jc w:val="center"/>
        <w:rPr>
          <w:b/>
          <w:bCs/>
          <w:sz w:val="22"/>
          <w:szCs w:val="22"/>
          <w:lang w:bidi="ar-JO"/>
        </w:rPr>
      </w:pPr>
      <w:r w:rsidRPr="00163319">
        <w:rPr>
          <w:rFonts w:hint="cs"/>
          <w:b/>
          <w:bCs/>
          <w:sz w:val="22"/>
          <w:szCs w:val="22"/>
          <w:rtl/>
          <w:lang w:bidi="ar-JO"/>
        </w:rPr>
        <w:t>بسم الله الرحمن الرحيم</w:t>
      </w:r>
    </w:p>
    <w:p w:rsidR="007D59F5" w:rsidRDefault="007D59F5" w:rsidP="007D59F5">
      <w:pPr>
        <w:bidi w:val="0"/>
        <w:jc w:val="center"/>
        <w:rPr>
          <w:rFonts w:cs="Monotype Koufi"/>
          <w:b/>
          <w:bCs/>
          <w:sz w:val="22"/>
          <w:szCs w:val="22"/>
        </w:rPr>
      </w:pPr>
    </w:p>
    <w:p w:rsidR="007D59F5" w:rsidRPr="00163319" w:rsidRDefault="007D59F5" w:rsidP="007D59F5">
      <w:pPr>
        <w:bidi w:val="0"/>
        <w:jc w:val="center"/>
        <w:rPr>
          <w:b/>
          <w:bCs/>
          <w:sz w:val="22"/>
          <w:szCs w:val="22"/>
          <w:rtl/>
        </w:rPr>
      </w:pPr>
      <w:r w:rsidRPr="00163319">
        <w:rPr>
          <w:rFonts w:cs="Monotype Koufi"/>
          <w:b/>
          <w:bCs/>
          <w:sz w:val="22"/>
          <w:szCs w:val="22"/>
        </w:rPr>
        <w:t>Philadelphia University</w:t>
      </w:r>
    </w:p>
    <w:p w:rsidR="007D59F5" w:rsidRPr="00163319" w:rsidRDefault="007D59F5" w:rsidP="007D59F5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Faculty of Arts</w:t>
      </w:r>
    </w:p>
    <w:p w:rsidR="007D59F5" w:rsidRPr="00163319" w:rsidRDefault="007D59F5" w:rsidP="007D59F5">
      <w:pPr>
        <w:bidi w:val="0"/>
        <w:jc w:val="center"/>
        <w:rPr>
          <w:b/>
          <w:bCs/>
          <w:sz w:val="32"/>
          <w:szCs w:val="3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Department of English</w:t>
      </w:r>
      <w:r w:rsidRPr="00163319">
        <w:rPr>
          <w:b/>
          <w:bCs/>
          <w:sz w:val="32"/>
          <w:szCs w:val="32"/>
          <w:lang w:bidi="ar-JO"/>
        </w:rPr>
        <w:t xml:space="preserve">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276"/>
        <w:gridCol w:w="3128"/>
      </w:tblGrid>
      <w:tr w:rsidR="007D59F5" w:rsidRPr="00163319" w:rsidTr="00D003E7">
        <w:trPr>
          <w:cantSplit/>
          <w:trHeight w:val="422"/>
        </w:trPr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7D59F5" w:rsidRPr="00163319" w:rsidRDefault="007D59F5" w:rsidP="00D003E7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D59F5" w:rsidRPr="00163319" w:rsidRDefault="007D59F5" w:rsidP="00D003E7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   Examination Sheet</w:t>
            </w:r>
          </w:p>
          <w:p w:rsidR="007D59F5" w:rsidRPr="00163319" w:rsidRDefault="007D59F5" w:rsidP="00D003E7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  <w:tc>
          <w:tcPr>
            <w:tcW w:w="3778" w:type="dxa"/>
            <w:tcBorders>
              <w:top w:val="nil"/>
              <w:bottom w:val="nil"/>
              <w:right w:val="nil"/>
            </w:tcBorders>
          </w:tcPr>
          <w:p w:rsidR="007D59F5" w:rsidRPr="00163319" w:rsidRDefault="007D59F5" w:rsidP="00D003E7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</w:tr>
    </w:tbl>
    <w:p w:rsidR="007D59F5" w:rsidRPr="006B2B2D" w:rsidRDefault="007D59F5" w:rsidP="007D59F5">
      <w:pPr>
        <w:pStyle w:val="ListParagraph"/>
        <w:numPr>
          <w:ilvl w:val="0"/>
          <w:numId w:val="1"/>
        </w:numPr>
        <w:bidi w:val="0"/>
        <w:rPr>
          <w:b/>
          <w:bCs/>
          <w:rtl/>
          <w:lang w:bidi="ar-JO"/>
        </w:rPr>
      </w:pPr>
      <w:r w:rsidRPr="006B2B2D">
        <w:rPr>
          <w:b/>
          <w:bCs/>
        </w:rPr>
        <w:t xml:space="preserve">Information                                                                                                       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420"/>
        <w:gridCol w:w="4531"/>
      </w:tblGrid>
      <w:tr w:rsidR="007D59F5" w:rsidRPr="00163319" w:rsidTr="00D003E7">
        <w:tc>
          <w:tcPr>
            <w:tcW w:w="5940" w:type="dxa"/>
            <w:gridSpan w:val="2"/>
          </w:tcPr>
          <w:p w:rsidR="007D59F5" w:rsidRPr="00163319" w:rsidRDefault="007D59F5" w:rsidP="00D003E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Student's No.</w:t>
            </w:r>
            <w:r w:rsidRPr="00163319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:rsidR="007D59F5" w:rsidRPr="00163319" w:rsidRDefault="007D59F5" w:rsidP="00D003E7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Name:</w:t>
            </w:r>
            <w:r w:rsidRPr="0016331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7D59F5" w:rsidRPr="00163319" w:rsidTr="00D003E7">
        <w:tc>
          <w:tcPr>
            <w:tcW w:w="5940" w:type="dxa"/>
            <w:gridSpan w:val="2"/>
          </w:tcPr>
          <w:p w:rsidR="007D59F5" w:rsidRPr="00163319" w:rsidRDefault="007D59F5" w:rsidP="004C6C1E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Academic year</w:t>
            </w:r>
            <w:r w:rsidR="004C6C1E" w:rsidRPr="00163319">
              <w:rPr>
                <w:b/>
                <w:bCs/>
              </w:rPr>
              <w:t>:</w:t>
            </w:r>
            <w:r w:rsidR="004C6C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</w:t>
            </w:r>
            <w:r w:rsidR="005756EE">
              <w:rPr>
                <w:b/>
                <w:bCs/>
              </w:rPr>
              <w:t>6</w:t>
            </w:r>
            <w:r w:rsidR="004C6C1E">
              <w:rPr>
                <w:b/>
                <w:bCs/>
              </w:rPr>
              <w:t xml:space="preserve"> -2017</w:t>
            </w:r>
          </w:p>
        </w:tc>
        <w:tc>
          <w:tcPr>
            <w:tcW w:w="4531" w:type="dxa"/>
          </w:tcPr>
          <w:p w:rsidR="007D59F5" w:rsidRPr="00163319" w:rsidRDefault="007D59F5" w:rsidP="00D003E7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</w:rPr>
              <w:t>Semester:</w:t>
            </w:r>
            <w:r>
              <w:rPr>
                <w:b/>
                <w:bCs/>
              </w:rPr>
              <w:t xml:space="preserve"> 1</w:t>
            </w:r>
            <w:r w:rsidRPr="0052129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. </w:t>
            </w:r>
          </w:p>
        </w:tc>
      </w:tr>
      <w:tr w:rsidR="007D59F5" w:rsidRPr="00163319" w:rsidTr="00D003E7">
        <w:tc>
          <w:tcPr>
            <w:tcW w:w="2520" w:type="dxa"/>
          </w:tcPr>
          <w:p w:rsidR="007D59F5" w:rsidRPr="00163319" w:rsidRDefault="007D59F5" w:rsidP="007D59F5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Pr="00163319">
              <w:rPr>
                <w:b/>
                <w:bCs/>
                <w:lang w:bidi="ar-JO"/>
              </w:rPr>
              <w:t xml:space="preserve"> No:</w:t>
            </w:r>
            <w:r>
              <w:rPr>
                <w:b/>
                <w:bCs/>
                <w:lang w:bidi="ar-JO"/>
              </w:rPr>
              <w:t xml:space="preserve"> 120118</w:t>
            </w:r>
          </w:p>
        </w:tc>
        <w:tc>
          <w:tcPr>
            <w:tcW w:w="3420" w:type="dxa"/>
          </w:tcPr>
          <w:p w:rsidR="007D59F5" w:rsidRPr="00163319" w:rsidRDefault="007D59F5" w:rsidP="007D59F5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Pr="00163319">
              <w:rPr>
                <w:b/>
                <w:b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Title</w:t>
            </w:r>
            <w:r w:rsidRPr="00163319">
              <w:rPr>
                <w:b/>
                <w:bCs/>
                <w:lang w:bidi="ar-JO"/>
              </w:rPr>
              <w:t xml:space="preserve">: </w:t>
            </w:r>
            <w:r>
              <w:rPr>
                <w:b/>
                <w:bCs/>
                <w:lang w:bidi="ar-JO"/>
              </w:rPr>
              <w:t xml:space="preserve">Listening and Speaking </w:t>
            </w:r>
          </w:p>
        </w:tc>
        <w:tc>
          <w:tcPr>
            <w:tcW w:w="4531" w:type="dxa"/>
          </w:tcPr>
          <w:p w:rsidR="007D59F5" w:rsidRPr="00163319" w:rsidRDefault="007D59F5" w:rsidP="005756EE">
            <w:pPr>
              <w:bidi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Lecturer</w:t>
            </w:r>
            <w:r w:rsidRPr="00163319">
              <w:rPr>
                <w:b/>
                <w:bCs/>
                <w:noProof/>
              </w:rPr>
              <w:t xml:space="preserve">'s Name: </w:t>
            </w:r>
            <w:r>
              <w:rPr>
                <w:b/>
                <w:bCs/>
                <w:noProof/>
              </w:rPr>
              <w:t xml:space="preserve">Dr. Hanan Amaireh </w:t>
            </w:r>
          </w:p>
        </w:tc>
      </w:tr>
      <w:tr w:rsidR="007D59F5" w:rsidRPr="00163319" w:rsidTr="00D003E7">
        <w:tc>
          <w:tcPr>
            <w:tcW w:w="2520" w:type="dxa"/>
          </w:tcPr>
          <w:p w:rsidR="007D59F5" w:rsidRPr="00163319" w:rsidRDefault="007D59F5" w:rsidP="004C6C1E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Day: </w:t>
            </w:r>
            <w:r w:rsidR="004C6C1E">
              <w:rPr>
                <w:b/>
                <w:bCs/>
              </w:rPr>
              <w:t>Tuesday</w:t>
            </w:r>
          </w:p>
        </w:tc>
        <w:tc>
          <w:tcPr>
            <w:tcW w:w="3420" w:type="dxa"/>
          </w:tcPr>
          <w:p w:rsidR="007D59F5" w:rsidRPr="00163319" w:rsidRDefault="007D59F5" w:rsidP="004C6C1E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Date:  </w:t>
            </w:r>
            <w:r w:rsidR="004C6C1E">
              <w:rPr>
                <w:b/>
                <w:bCs/>
              </w:rPr>
              <w:t>22</w:t>
            </w:r>
            <w:r w:rsidRPr="00163319">
              <w:rPr>
                <w:b/>
                <w:bCs/>
              </w:rPr>
              <w:t xml:space="preserve">/ </w:t>
            </w:r>
            <w:r w:rsidR="004C6C1E">
              <w:rPr>
                <w:b/>
                <w:bCs/>
              </w:rPr>
              <w:t>Nov</w:t>
            </w:r>
            <w:r w:rsidRPr="0016331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201</w:t>
            </w:r>
            <w:r w:rsidR="005756EE">
              <w:rPr>
                <w:b/>
                <w:bCs/>
              </w:rPr>
              <w:t>6</w:t>
            </w:r>
          </w:p>
        </w:tc>
        <w:tc>
          <w:tcPr>
            <w:tcW w:w="4531" w:type="dxa"/>
          </w:tcPr>
          <w:p w:rsidR="007D59F5" w:rsidRPr="00163319" w:rsidRDefault="007D59F5" w:rsidP="004C6C1E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Time: </w:t>
            </w:r>
            <w:r w:rsidR="004C6C1E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4C6C1E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 xml:space="preserve">  – </w:t>
            </w:r>
            <w:r w:rsidR="004C6C1E">
              <w:rPr>
                <w:rFonts w:hint="cs"/>
                <w:b/>
                <w:bCs/>
                <w:rtl/>
              </w:rPr>
              <w:t>1</w:t>
            </w:r>
            <w:r>
              <w:rPr>
                <w:b/>
                <w:bCs/>
              </w:rPr>
              <w:t xml:space="preserve">: </w:t>
            </w:r>
            <w:r w:rsidR="004C6C1E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</w:tbl>
    <w:p w:rsidR="007D59F5" w:rsidRPr="00163319" w:rsidRDefault="007D59F5" w:rsidP="007D59F5">
      <w:pPr>
        <w:bidi w:val="0"/>
        <w:rPr>
          <w:b/>
          <w:bCs/>
          <w:rtl/>
          <w:lang w:bidi="ar-JO"/>
        </w:rPr>
      </w:pP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7D59F5" w:rsidRPr="00163319" w:rsidTr="00D003E7">
        <w:trPr>
          <w:trHeight w:val="366"/>
        </w:trPr>
        <w:tc>
          <w:tcPr>
            <w:tcW w:w="10471" w:type="dxa"/>
          </w:tcPr>
          <w:p w:rsidR="007D59F5" w:rsidRPr="00163319" w:rsidRDefault="007D59F5" w:rsidP="00D003E7">
            <w:pPr>
              <w:bidi w:val="0"/>
              <w:rPr>
                <w:b/>
                <w:bCs/>
                <w:sz w:val="10"/>
                <w:szCs w:val="10"/>
                <w:lang w:bidi="ar-JO"/>
              </w:rPr>
            </w:pP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Examination:     </w:t>
            </w:r>
            <w:r w:rsidR="007704E9" w:rsidRPr="005756EE">
              <w:rPr>
                <w:b/>
                <w:bCs/>
                <w:u w:val="single"/>
              </w:rPr>
              <w:t>1st</w:t>
            </w:r>
            <w:r w:rsidR="00870FF8">
              <w:rPr>
                <w:b/>
                <w:bCs/>
                <w:vertAlign w:val="superscript"/>
              </w:rPr>
              <w:t>.</w:t>
            </w:r>
            <w:r w:rsidRPr="00163319">
              <w:rPr>
                <w:b/>
                <w:bCs/>
              </w:rPr>
              <w:t xml:space="preserve">                                          </w:t>
            </w:r>
            <w:r w:rsidRPr="004F0178">
              <w:rPr>
                <w:b/>
                <w:bCs/>
              </w:rPr>
              <w:t>2</w:t>
            </w:r>
            <w:r w:rsidRPr="004F0178">
              <w:rPr>
                <w:b/>
                <w:bCs/>
                <w:vertAlign w:val="superscript"/>
              </w:rPr>
              <w:t>nd</w:t>
            </w:r>
            <w:r w:rsidR="00870FF8" w:rsidRPr="00870FF8">
              <w:rPr>
                <w:b/>
                <w:bCs/>
                <w:vertAlign w:val="superscript"/>
              </w:rPr>
              <w:t>.</w:t>
            </w:r>
            <w:r w:rsidRPr="00163319">
              <w:rPr>
                <w:b/>
                <w:bCs/>
              </w:rPr>
              <w:t xml:space="preserve">                                                 </w:t>
            </w:r>
            <w:r w:rsidRPr="005756EE">
              <w:rPr>
                <w:b/>
                <w:bCs/>
                <w:shd w:val="clear" w:color="auto" w:fill="FFFFFF"/>
              </w:rPr>
              <w:t>Final</w:t>
            </w:r>
          </w:p>
          <w:p w:rsidR="007D59F5" w:rsidRPr="00163319" w:rsidRDefault="007D59F5" w:rsidP="00D003E7">
            <w:pPr>
              <w:bidi w:val="0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</w:tbl>
    <w:p w:rsidR="007D59F5" w:rsidRPr="00163319" w:rsidRDefault="007D59F5" w:rsidP="007D59F5">
      <w:pPr>
        <w:bidi w:val="0"/>
        <w:ind w:right="-180"/>
        <w:rPr>
          <w:b/>
          <w:bCs/>
        </w:rPr>
      </w:pPr>
      <w:r w:rsidRPr="00163319">
        <w:rPr>
          <w:b/>
          <w:bCs/>
        </w:rPr>
        <w:t xml:space="preserve">          </w:t>
      </w:r>
      <w:r w:rsidRPr="00163319">
        <w:rPr>
          <w:rFonts w:hint="cs"/>
          <w:b/>
          <w:bCs/>
          <w:rtl/>
          <w:lang w:bidi="ar-JO"/>
        </w:rPr>
        <w:t xml:space="preserve">               </w:t>
      </w:r>
      <w:r w:rsidRPr="00163319">
        <w:rPr>
          <w:b/>
          <w:bCs/>
        </w:rPr>
        <w:t xml:space="preserve">             </w:t>
      </w:r>
    </w:p>
    <w:p w:rsidR="007D59F5" w:rsidRPr="00163319" w:rsidRDefault="007D59F5" w:rsidP="007D59F5">
      <w:pPr>
        <w:bidi w:val="0"/>
        <w:ind w:right="-180"/>
        <w:rPr>
          <w:b/>
          <w:bCs/>
          <w:rtl/>
          <w:lang w:bidi="ar-JO"/>
        </w:rPr>
      </w:pPr>
      <w:r w:rsidRPr="00163319">
        <w:rPr>
          <w:b/>
          <w:bCs/>
        </w:rPr>
        <w:t xml:space="preserve">B. Guidelines                                                                                                                                                      </w:t>
      </w:r>
      <w:r w:rsidRPr="00163319">
        <w:rPr>
          <w:rFonts w:hint="cs"/>
          <w:b/>
          <w:bCs/>
          <w:rtl/>
          <w:lang w:bidi="ar-JO"/>
        </w:rPr>
        <w:t xml:space="preserve">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7D59F5" w:rsidRPr="00163319" w:rsidTr="00D003E7">
        <w:tc>
          <w:tcPr>
            <w:tcW w:w="10471" w:type="dxa"/>
            <w:vAlign w:val="center"/>
          </w:tcPr>
          <w:p w:rsidR="007D59F5" w:rsidRPr="00163319" w:rsidRDefault="007D59F5" w:rsidP="002024C7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-The exam consists of </w:t>
            </w:r>
            <w:r w:rsidR="002024C7">
              <w:rPr>
                <w:rFonts w:hint="cs"/>
                <w:b/>
                <w:bCs/>
                <w:rtl/>
              </w:rPr>
              <w:t>4</w:t>
            </w:r>
            <w:r w:rsidRPr="00163319">
              <w:rPr>
                <w:b/>
                <w:bCs/>
              </w:rPr>
              <w:t xml:space="preserve"> cat</w:t>
            </w:r>
            <w:r>
              <w:rPr>
                <w:b/>
                <w:bCs/>
              </w:rPr>
              <w:t>egories and the total mark is (</w:t>
            </w:r>
            <w:r w:rsidR="002024C7">
              <w:rPr>
                <w:rFonts w:hint="cs"/>
                <w:b/>
                <w:bCs/>
                <w:rtl/>
              </w:rPr>
              <w:t>2</w:t>
            </w:r>
            <w:r w:rsidRPr="00163319">
              <w:rPr>
                <w:b/>
                <w:bCs/>
              </w:rPr>
              <w:t>0).</w:t>
            </w:r>
          </w:p>
          <w:p w:rsidR="007D59F5" w:rsidRPr="00163319" w:rsidRDefault="007D59F5" w:rsidP="00D003E7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- Each question has its own mark.</w:t>
            </w:r>
          </w:p>
          <w:p w:rsidR="007D59F5" w:rsidRPr="008841FF" w:rsidRDefault="007D59F5" w:rsidP="00D003E7">
            <w:pPr>
              <w:pStyle w:val="BodyText"/>
              <w:bidi w:val="0"/>
              <w:rPr>
                <w:sz w:val="24"/>
                <w:szCs w:val="24"/>
              </w:rPr>
            </w:pPr>
            <w:r w:rsidRPr="00163319">
              <w:rPr>
                <w:sz w:val="24"/>
                <w:szCs w:val="24"/>
              </w:rPr>
              <w:t xml:space="preserve">-The answer must be written clearly.                          </w:t>
            </w:r>
          </w:p>
        </w:tc>
      </w:tr>
    </w:tbl>
    <w:p w:rsidR="007D59F5" w:rsidRPr="00163319" w:rsidRDefault="007D59F5" w:rsidP="007D59F5">
      <w:pPr>
        <w:pStyle w:val="Heading6"/>
        <w:bidi w:val="0"/>
        <w:jc w:val="left"/>
        <w:rPr>
          <w:sz w:val="24"/>
          <w:szCs w:val="24"/>
          <w:u w:val="none"/>
        </w:rPr>
      </w:pPr>
    </w:p>
    <w:p w:rsidR="007D59F5" w:rsidRPr="00163319" w:rsidRDefault="007D59F5" w:rsidP="007D59F5">
      <w:pPr>
        <w:pStyle w:val="Heading6"/>
        <w:bidi w:val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C. Exam Questions </w:t>
      </w:r>
      <w:r w:rsidRPr="00163319">
        <w:rPr>
          <w:sz w:val="24"/>
          <w:szCs w:val="24"/>
          <w:u w:val="none"/>
        </w:rPr>
        <w:t>and Grades Allocated for Each Question:</w:t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075"/>
        <w:gridCol w:w="2192"/>
        <w:gridCol w:w="2235"/>
      </w:tblGrid>
      <w:tr w:rsidR="009A03FB" w:rsidRPr="00163319" w:rsidTr="009A03FB">
        <w:tc>
          <w:tcPr>
            <w:tcW w:w="2272" w:type="dxa"/>
          </w:tcPr>
          <w:p w:rsidR="009A03FB" w:rsidRPr="00163319" w:rsidRDefault="009A03FB" w:rsidP="00D003E7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Question</w:t>
            </w:r>
          </w:p>
        </w:tc>
        <w:tc>
          <w:tcPr>
            <w:tcW w:w="2075" w:type="dxa"/>
          </w:tcPr>
          <w:p w:rsidR="009A03FB" w:rsidRPr="00163319" w:rsidRDefault="009A03FB" w:rsidP="00D003E7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Minutes</w:t>
            </w:r>
          </w:p>
        </w:tc>
        <w:tc>
          <w:tcPr>
            <w:tcW w:w="2192" w:type="dxa"/>
          </w:tcPr>
          <w:p w:rsidR="009A03FB" w:rsidRPr="00163319" w:rsidRDefault="009A03FB" w:rsidP="00D003E7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 point</w:t>
            </w:r>
          </w:p>
        </w:tc>
        <w:tc>
          <w:tcPr>
            <w:tcW w:w="2235" w:type="dxa"/>
          </w:tcPr>
          <w:p w:rsidR="009A03FB" w:rsidRPr="00163319" w:rsidRDefault="009A03FB" w:rsidP="00D003E7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Points Earned</w:t>
            </w:r>
          </w:p>
        </w:tc>
      </w:tr>
      <w:tr w:rsidR="009A03FB" w:rsidRPr="00163319" w:rsidTr="009A03FB">
        <w:tc>
          <w:tcPr>
            <w:tcW w:w="2272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1.</w:t>
            </w:r>
          </w:p>
        </w:tc>
        <w:tc>
          <w:tcPr>
            <w:tcW w:w="2075" w:type="dxa"/>
          </w:tcPr>
          <w:p w:rsidR="009A03FB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192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2235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</w:p>
        </w:tc>
      </w:tr>
      <w:tr w:rsidR="009A03FB" w:rsidRPr="00163319" w:rsidTr="009A03FB">
        <w:tc>
          <w:tcPr>
            <w:tcW w:w="2272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2.</w:t>
            </w:r>
          </w:p>
        </w:tc>
        <w:tc>
          <w:tcPr>
            <w:tcW w:w="2075" w:type="dxa"/>
          </w:tcPr>
          <w:p w:rsidR="009A03FB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2192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  <w:tc>
          <w:tcPr>
            <w:tcW w:w="2235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</w:p>
        </w:tc>
      </w:tr>
      <w:tr w:rsidR="009A03FB" w:rsidRPr="00163319" w:rsidTr="009A03FB">
        <w:tc>
          <w:tcPr>
            <w:tcW w:w="2272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3. </w:t>
            </w:r>
          </w:p>
        </w:tc>
        <w:tc>
          <w:tcPr>
            <w:tcW w:w="2075" w:type="dxa"/>
          </w:tcPr>
          <w:p w:rsidR="009A03FB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192" w:type="dxa"/>
          </w:tcPr>
          <w:p w:rsidR="009A03FB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  <w:tc>
          <w:tcPr>
            <w:tcW w:w="2235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</w:p>
        </w:tc>
      </w:tr>
      <w:tr w:rsidR="009A03FB" w:rsidRPr="00163319" w:rsidTr="009A03FB">
        <w:tc>
          <w:tcPr>
            <w:tcW w:w="2272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4.</w:t>
            </w:r>
          </w:p>
        </w:tc>
        <w:tc>
          <w:tcPr>
            <w:tcW w:w="2075" w:type="dxa"/>
          </w:tcPr>
          <w:p w:rsidR="009A03FB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192" w:type="dxa"/>
          </w:tcPr>
          <w:p w:rsidR="009A03FB" w:rsidRDefault="009A03FB" w:rsidP="00D003E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2235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</w:p>
        </w:tc>
      </w:tr>
      <w:tr w:rsidR="009A03FB" w:rsidRPr="00163319" w:rsidTr="009A03FB">
        <w:tc>
          <w:tcPr>
            <w:tcW w:w="2272" w:type="dxa"/>
          </w:tcPr>
          <w:p w:rsidR="009A03FB" w:rsidRPr="00163319" w:rsidRDefault="009A03FB" w:rsidP="00D003E7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</w:t>
            </w:r>
          </w:p>
        </w:tc>
        <w:tc>
          <w:tcPr>
            <w:tcW w:w="2075" w:type="dxa"/>
          </w:tcPr>
          <w:p w:rsidR="009A03FB" w:rsidRDefault="009A03FB" w:rsidP="00D003E7">
            <w:pPr>
              <w:bidi w:val="0"/>
              <w:rPr>
                <w:rFonts w:hint="cs"/>
                <w:rtl/>
                <w:lang w:bidi="ar-JO"/>
              </w:rPr>
            </w:pPr>
            <w:r>
              <w:rPr>
                <w:lang w:bidi="ar-JO"/>
              </w:rPr>
              <w:t>45</w:t>
            </w:r>
          </w:p>
        </w:tc>
        <w:tc>
          <w:tcPr>
            <w:tcW w:w="2192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  <w:r w:rsidRPr="00163319">
              <w:rPr>
                <w:lang w:bidi="ar-JO"/>
              </w:rPr>
              <w:t>0</w:t>
            </w:r>
          </w:p>
        </w:tc>
        <w:tc>
          <w:tcPr>
            <w:tcW w:w="2235" w:type="dxa"/>
          </w:tcPr>
          <w:p w:rsidR="009A03FB" w:rsidRPr="00163319" w:rsidRDefault="009A03FB" w:rsidP="00D003E7">
            <w:pPr>
              <w:bidi w:val="0"/>
              <w:rPr>
                <w:lang w:bidi="ar-JO"/>
              </w:rPr>
            </w:pPr>
          </w:p>
        </w:tc>
      </w:tr>
    </w:tbl>
    <w:p w:rsidR="007D59F5" w:rsidRPr="00163319" w:rsidRDefault="007D59F5" w:rsidP="007D59F5">
      <w:pPr>
        <w:bidi w:val="0"/>
        <w:ind w:left="419" w:right="-360" w:firstLine="1021"/>
        <w:rPr>
          <w:b/>
          <w:bCs/>
        </w:rPr>
      </w:pPr>
      <w:r w:rsidRPr="00163319">
        <w:rPr>
          <w:b/>
          <w:bCs/>
        </w:rPr>
        <w:t xml:space="preserve">      </w:t>
      </w:r>
    </w:p>
    <w:p w:rsidR="007D59F5" w:rsidRPr="00163319" w:rsidRDefault="007D59F5" w:rsidP="007D59F5">
      <w:pPr>
        <w:bidi w:val="0"/>
        <w:ind w:right="-360"/>
        <w:jc w:val="both"/>
        <w:rPr>
          <w:b/>
          <w:bCs/>
          <w:rtl/>
          <w:lang w:bidi="ar-JO"/>
        </w:rPr>
      </w:pPr>
      <w:r w:rsidRPr="00163319">
        <w:rPr>
          <w:b/>
          <w:bCs/>
        </w:rPr>
        <w:t>D</w:t>
      </w:r>
      <w:r>
        <w:rPr>
          <w:b/>
          <w:bCs/>
        </w:rPr>
        <w:t>.</w:t>
      </w:r>
      <w:r w:rsidRPr="00163319">
        <w:rPr>
          <w:b/>
          <w:bCs/>
        </w:rPr>
        <w:t xml:space="preserve"> Student</w:t>
      </w:r>
      <w:r>
        <w:rPr>
          <w:b/>
          <w:bCs/>
        </w:rPr>
        <w:t>'s</w:t>
      </w:r>
      <w:r w:rsidRPr="00163319">
        <w:rPr>
          <w:b/>
          <w:bCs/>
        </w:rPr>
        <w:t xml:space="preserve"> Comments on the Questions (If any)                                                            </w:t>
      </w:r>
    </w:p>
    <w:tbl>
      <w:tblPr>
        <w:bidiVisual/>
        <w:tblW w:w="10291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1"/>
      </w:tblGrid>
      <w:tr w:rsidR="007D59F5" w:rsidRPr="00163319" w:rsidTr="00D003E7">
        <w:tc>
          <w:tcPr>
            <w:tcW w:w="10291" w:type="dxa"/>
          </w:tcPr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</w:tbl>
    <w:p w:rsidR="007D59F5" w:rsidRPr="00163319" w:rsidRDefault="007D59F5" w:rsidP="007D59F5">
      <w:pPr>
        <w:bidi w:val="0"/>
        <w:rPr>
          <w:rtl/>
          <w:lang w:bidi="ar-JO"/>
        </w:rPr>
      </w:pPr>
      <w:r w:rsidRPr="00163319">
        <w:rPr>
          <w:b/>
          <w:bCs/>
        </w:rPr>
        <w:t xml:space="preserve">                                                                                                                </w:t>
      </w:r>
    </w:p>
    <w:p w:rsidR="007D59F5" w:rsidRPr="00163319" w:rsidRDefault="007D59F5" w:rsidP="007D59F5">
      <w:pPr>
        <w:bidi w:val="0"/>
        <w:ind w:right="-360"/>
        <w:rPr>
          <w:b/>
          <w:bCs/>
          <w:lang w:bidi="ar-JO"/>
        </w:rPr>
      </w:pPr>
      <w:r w:rsidRPr="00163319">
        <w:rPr>
          <w:b/>
          <w:bCs/>
        </w:rPr>
        <w:t xml:space="preserve"> E</w:t>
      </w:r>
      <w:r>
        <w:rPr>
          <w:b/>
          <w:bCs/>
        </w:rPr>
        <w:t>.</w:t>
      </w:r>
      <w:r w:rsidRPr="00163319">
        <w:rPr>
          <w:b/>
          <w:bCs/>
        </w:rPr>
        <w:t xml:space="preserve"> Tutor's Remarks:                                                            </w:t>
      </w:r>
    </w:p>
    <w:tbl>
      <w:tblPr>
        <w:bidiVisual/>
        <w:tblW w:w="1044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7D59F5" w:rsidRPr="00163319" w:rsidTr="007704E9">
        <w:tc>
          <w:tcPr>
            <w:tcW w:w="10440" w:type="dxa"/>
          </w:tcPr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Pr="00163319" w:rsidRDefault="0072707F" w:rsidP="00D003E7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Students will listen to the recordings twice</w:t>
            </w: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7D59F5" w:rsidRPr="00163319" w:rsidRDefault="007D59F5" w:rsidP="00D003E7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</w:tbl>
    <w:p w:rsidR="00A47C54" w:rsidRDefault="00A47C54">
      <w:pPr>
        <w:rPr>
          <w:rFonts w:hint="cs"/>
          <w:rtl/>
          <w:lang w:bidi="ar-JO"/>
        </w:rPr>
      </w:pPr>
    </w:p>
    <w:p w:rsidR="007D59F5" w:rsidRDefault="007D59F5">
      <w:pPr>
        <w:rPr>
          <w:rFonts w:hint="cs"/>
          <w:rtl/>
          <w:lang w:bidi="ar-JO"/>
        </w:rPr>
      </w:pPr>
    </w:p>
    <w:p w:rsidR="007D59F5" w:rsidRDefault="007D59F5">
      <w:pPr>
        <w:rPr>
          <w:rFonts w:hint="cs"/>
          <w:rtl/>
          <w:lang w:bidi="ar-JO"/>
        </w:rPr>
      </w:pPr>
    </w:p>
    <w:p w:rsidR="0037724B" w:rsidRPr="00634B31" w:rsidRDefault="0037724B" w:rsidP="003772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rtl/>
          <w:lang w:bidi="ar-JO"/>
        </w:rPr>
      </w:pPr>
      <w:r w:rsidRPr="00634B31">
        <w:rPr>
          <w:b/>
          <w:bCs/>
        </w:rPr>
        <w:t xml:space="preserve">FIRST Category: Knowledge and Understanding  </w:t>
      </w:r>
    </w:p>
    <w:p w:rsidR="0037724B" w:rsidRPr="003A2903" w:rsidRDefault="0037724B" w:rsidP="003772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</w:pPr>
      <w:r w:rsidRPr="003A2903">
        <w:t xml:space="preserve">The aim of these questions is to assess the basic knowledge and skills the student acquired.                                                                        </w:t>
      </w:r>
    </w:p>
    <w:p w:rsidR="0037724B" w:rsidRDefault="0037724B" w:rsidP="0037724B">
      <w:pPr>
        <w:bidi w:val="0"/>
        <w:rPr>
          <w:b/>
          <w:bCs/>
          <w:lang w:bidi="ar-JO"/>
        </w:rPr>
      </w:pPr>
    </w:p>
    <w:p w:rsidR="00E15B1A" w:rsidRDefault="00E15B1A" w:rsidP="00E15B1A">
      <w:pPr>
        <w:bidi w:val="0"/>
        <w:rPr>
          <w:rFonts w:eastAsia="Calibri"/>
        </w:rPr>
      </w:pPr>
    </w:p>
    <w:p w:rsidR="00D003E7" w:rsidRDefault="00D003E7" w:rsidP="00E15B1A">
      <w:pPr>
        <w:pStyle w:val="Heading1"/>
        <w:bidi w:val="0"/>
        <w:jc w:val="center"/>
        <w:rPr>
          <w:rFonts w:eastAsia="Calibri"/>
        </w:rPr>
      </w:pPr>
      <w:r w:rsidRPr="007D59F5">
        <w:rPr>
          <w:rFonts w:eastAsia="Calibri"/>
        </w:rPr>
        <w:t xml:space="preserve">Listening </w:t>
      </w:r>
      <w:r>
        <w:rPr>
          <w:rFonts w:eastAsia="Calibri"/>
        </w:rPr>
        <w:t>1</w:t>
      </w:r>
    </w:p>
    <w:p w:rsidR="00923CE9" w:rsidRPr="00923CE9" w:rsidRDefault="00923CE9" w:rsidP="00923CE9">
      <w:pPr>
        <w:bidi w:val="0"/>
        <w:jc w:val="center"/>
        <w:rPr>
          <w:rFonts w:eastAsia="Calibri"/>
          <w:sz w:val="28"/>
          <w:szCs w:val="28"/>
        </w:rPr>
      </w:pPr>
      <w:r w:rsidRPr="00923CE9">
        <w:rPr>
          <w:b/>
          <w:bCs/>
          <w:sz w:val="28"/>
          <w:szCs w:val="28"/>
          <w:lang w:bidi="ar-JO"/>
        </w:rPr>
        <w:t xml:space="preserve">Conversation between a </w:t>
      </w:r>
      <w:r w:rsidR="002024C7" w:rsidRPr="00923CE9">
        <w:rPr>
          <w:b/>
          <w:bCs/>
          <w:sz w:val="28"/>
          <w:szCs w:val="28"/>
          <w:lang w:bidi="ar-JO"/>
        </w:rPr>
        <w:t xml:space="preserve">Student </w:t>
      </w:r>
      <w:r w:rsidRPr="00923CE9">
        <w:rPr>
          <w:b/>
          <w:bCs/>
          <w:sz w:val="28"/>
          <w:szCs w:val="28"/>
          <w:lang w:bidi="ar-JO"/>
        </w:rPr>
        <w:t xml:space="preserve">and a </w:t>
      </w:r>
      <w:r w:rsidR="002024C7" w:rsidRPr="00923CE9">
        <w:rPr>
          <w:b/>
          <w:bCs/>
          <w:sz w:val="28"/>
          <w:szCs w:val="28"/>
          <w:lang w:bidi="ar-JO"/>
        </w:rPr>
        <w:t>Registrar</w:t>
      </w:r>
    </w:p>
    <w:p w:rsidR="00D003E7" w:rsidRPr="00923CE9" w:rsidRDefault="00D003E7" w:rsidP="00D003E7">
      <w:pPr>
        <w:bidi w:val="0"/>
        <w:rPr>
          <w:sz w:val="28"/>
          <w:szCs w:val="28"/>
          <w:lang w:bidi="ar-JO"/>
        </w:rPr>
      </w:pPr>
    </w:p>
    <w:p w:rsid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 xml:space="preserve">Q. 1 </w:t>
      </w:r>
    </w:p>
    <w:p w:rsidR="008E3C71" w:rsidRPr="00D003E7" w:rsidRDefault="00647BD0" w:rsidP="002024C7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A. </w:t>
      </w:r>
      <w:r w:rsidR="007704E9">
        <w:rPr>
          <w:b/>
          <w:bCs/>
          <w:lang w:bidi="ar-JO"/>
        </w:rPr>
        <w:t>Listen to a</w:t>
      </w:r>
      <w:r w:rsidR="000124EB">
        <w:rPr>
          <w:b/>
          <w:bCs/>
          <w:lang w:bidi="ar-JO"/>
        </w:rPr>
        <w:t xml:space="preserve"> conversation between a student</w:t>
      </w:r>
      <w:r w:rsidR="007704E9">
        <w:rPr>
          <w:b/>
          <w:bCs/>
          <w:lang w:bidi="ar-JO"/>
        </w:rPr>
        <w:t xml:space="preserve"> and a registrar</w:t>
      </w:r>
      <w:r w:rsidR="008E3C71" w:rsidRPr="008E3C71">
        <w:rPr>
          <w:b/>
          <w:bCs/>
          <w:lang w:bidi="ar-JO"/>
        </w:rPr>
        <w:t xml:space="preserve"> </w:t>
      </w:r>
      <w:r w:rsidR="008E3C71" w:rsidRPr="00D003E7">
        <w:rPr>
          <w:b/>
          <w:bCs/>
          <w:lang w:bidi="ar-JO"/>
        </w:rPr>
        <w:t>and</w:t>
      </w:r>
      <w:r>
        <w:rPr>
          <w:b/>
          <w:bCs/>
          <w:lang w:bidi="ar-JO"/>
        </w:rPr>
        <w:t xml:space="preserve"> answer the following questions</w:t>
      </w:r>
      <w:r w:rsidR="00923CE9">
        <w:rPr>
          <w:b/>
          <w:bCs/>
          <w:lang w:bidi="ar-JO"/>
        </w:rPr>
        <w:t>.</w:t>
      </w:r>
      <w:r w:rsidR="0072707F">
        <w:rPr>
          <w:b/>
          <w:bCs/>
          <w:lang w:bidi="ar-JO"/>
        </w:rPr>
        <w:t xml:space="preserve"> </w:t>
      </w:r>
      <w:r w:rsidR="002024C7">
        <w:rPr>
          <w:b/>
          <w:bCs/>
          <w:lang w:bidi="ar-JO"/>
        </w:rPr>
        <w:tab/>
      </w:r>
      <w:r w:rsidR="002024C7">
        <w:rPr>
          <w:b/>
          <w:bCs/>
          <w:lang w:bidi="ar-JO"/>
        </w:rPr>
        <w:tab/>
      </w:r>
      <w:r w:rsidR="002024C7">
        <w:rPr>
          <w:b/>
          <w:bCs/>
          <w:lang w:bidi="ar-JO"/>
        </w:rPr>
        <w:tab/>
      </w:r>
      <w:r w:rsidR="002024C7">
        <w:rPr>
          <w:b/>
          <w:bCs/>
          <w:lang w:bidi="ar-JO"/>
        </w:rPr>
        <w:tab/>
      </w:r>
      <w:r w:rsidR="002024C7">
        <w:rPr>
          <w:b/>
          <w:bCs/>
          <w:lang w:bidi="ar-JO"/>
        </w:rPr>
        <w:tab/>
      </w:r>
      <w:r w:rsidR="002024C7">
        <w:rPr>
          <w:b/>
          <w:bCs/>
          <w:lang w:bidi="ar-JO"/>
        </w:rPr>
        <w:tab/>
      </w:r>
      <w:r w:rsidR="002024C7">
        <w:rPr>
          <w:b/>
          <w:bCs/>
          <w:lang w:bidi="ar-JO"/>
        </w:rPr>
        <w:tab/>
      </w:r>
      <w:r>
        <w:rPr>
          <w:b/>
          <w:bCs/>
          <w:lang w:bidi="ar-JO"/>
        </w:rPr>
        <w:t xml:space="preserve"> </w:t>
      </w:r>
      <w:r w:rsidR="008E3C71" w:rsidRPr="00D003E7"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>(2 marks)</w:t>
      </w:r>
    </w:p>
    <w:p w:rsidR="007704E9" w:rsidRPr="00D003E7" w:rsidRDefault="008E3C71" w:rsidP="008E3C71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1. Why does the man go to see the registrar?</w:t>
      </w:r>
    </w:p>
    <w:p w:rsidR="00D003E7" w:rsidRDefault="00D003E7" w:rsidP="00D003E7">
      <w:pPr>
        <w:bidi w:val="0"/>
        <w:rPr>
          <w:b/>
          <w:bCs/>
          <w:lang w:bidi="ar-JO"/>
        </w:rPr>
      </w:pPr>
    </w:p>
    <w:p w:rsidR="00647BD0" w:rsidRDefault="0072707F" w:rsidP="00647BD0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_______________________________________________________________________________________________________________________________</w:t>
      </w:r>
    </w:p>
    <w:p w:rsidR="0072707F" w:rsidRDefault="0072707F" w:rsidP="0072707F">
      <w:pPr>
        <w:bidi w:val="0"/>
        <w:rPr>
          <w:b/>
          <w:bCs/>
          <w:lang w:bidi="ar-JO"/>
        </w:rPr>
      </w:pPr>
    </w:p>
    <w:p w:rsidR="00647BD0" w:rsidRDefault="00647BD0" w:rsidP="00647BD0">
      <w:pPr>
        <w:bidi w:val="0"/>
        <w:rPr>
          <w:b/>
          <w:bCs/>
          <w:lang w:bidi="ar-JO"/>
        </w:rPr>
      </w:pPr>
    </w:p>
    <w:p w:rsidR="00647BD0" w:rsidRPr="00D003E7" w:rsidRDefault="00647BD0" w:rsidP="00647BD0">
      <w:pPr>
        <w:bidi w:val="0"/>
        <w:rPr>
          <w:b/>
          <w:bCs/>
          <w:rtl/>
          <w:lang w:bidi="ar-JO"/>
        </w:rPr>
      </w:pP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2. According to the registrar, what step is currently taken to ensure that students fulfill their graduation requirements?</w:t>
      </w:r>
      <w:r w:rsidR="00923CE9">
        <w:rPr>
          <w:b/>
          <w:bCs/>
          <w:lang w:bidi="ar-JO"/>
        </w:rPr>
        <w:br/>
      </w:r>
    </w:p>
    <w:p w:rsidR="0072707F" w:rsidRDefault="0072707F" w:rsidP="0072707F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_______________________________________________________________________________________________________________________________</w:t>
      </w:r>
    </w:p>
    <w:p w:rsidR="00D003E7" w:rsidRDefault="00D003E7" w:rsidP="00D003E7">
      <w:pPr>
        <w:bidi w:val="0"/>
        <w:rPr>
          <w:b/>
          <w:bCs/>
          <w:lang w:bidi="ar-JO"/>
        </w:rPr>
      </w:pPr>
    </w:p>
    <w:p w:rsidR="00647BD0" w:rsidRDefault="00647BD0" w:rsidP="00647BD0">
      <w:pPr>
        <w:bidi w:val="0"/>
        <w:rPr>
          <w:b/>
          <w:bCs/>
          <w:lang w:bidi="ar-JO"/>
        </w:rPr>
      </w:pPr>
    </w:p>
    <w:p w:rsidR="00647BD0" w:rsidRDefault="00647BD0" w:rsidP="00647BD0">
      <w:pPr>
        <w:bidi w:val="0"/>
        <w:rPr>
          <w:b/>
          <w:bCs/>
          <w:lang w:bidi="ar-JO"/>
        </w:rPr>
      </w:pPr>
    </w:p>
    <w:p w:rsidR="00647BD0" w:rsidRDefault="00647BD0" w:rsidP="0072707F">
      <w:pPr>
        <w:numPr>
          <w:ilvl w:val="0"/>
          <w:numId w:val="1"/>
        </w:numPr>
        <w:bidi w:val="0"/>
        <w:ind w:left="0"/>
        <w:rPr>
          <w:b/>
          <w:bCs/>
          <w:lang w:bidi="ar-JO"/>
        </w:rPr>
      </w:pPr>
      <w:r w:rsidRPr="00D003E7">
        <w:rPr>
          <w:b/>
          <w:bCs/>
          <w:lang w:bidi="ar-JO"/>
        </w:rPr>
        <w:t>Circle the right answer.</w:t>
      </w:r>
      <w:r>
        <w:rPr>
          <w:b/>
          <w:bCs/>
          <w:lang w:bidi="ar-JO"/>
        </w:rPr>
        <w:t xml:space="preserve"> (2 marks)</w:t>
      </w:r>
    </w:p>
    <w:p w:rsidR="00923CE9" w:rsidRPr="00D003E7" w:rsidRDefault="00923CE9" w:rsidP="00923CE9">
      <w:pPr>
        <w:bidi w:val="0"/>
        <w:ind w:left="720"/>
        <w:rPr>
          <w:b/>
          <w:bCs/>
          <w:rtl/>
          <w:lang w:bidi="ar-JO"/>
        </w:rPr>
      </w:pP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3. Why does the man mention his classmates?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A. To explain how he obtained information about field research</w:t>
      </w:r>
      <w:r w:rsidR="0065629B">
        <w:rPr>
          <w:b/>
          <w:bCs/>
          <w:lang w:bidi="ar-JO"/>
        </w:rPr>
        <w:t>.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B. To point out that many students like to do field research</w:t>
      </w:r>
      <w:r w:rsidR="0065629B">
        <w:rPr>
          <w:b/>
          <w:bCs/>
          <w:lang w:bidi="ar-JO"/>
        </w:rPr>
        <w:t>.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C. To show that it is difficult to get intermediate-level credits</w:t>
      </w:r>
      <w:r w:rsidR="0065629B">
        <w:rPr>
          <w:b/>
          <w:bCs/>
          <w:lang w:bidi="ar-JO"/>
        </w:rPr>
        <w:t>.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D. To emphasize his motivation to do filed research in two of his courses</w:t>
      </w:r>
      <w:r w:rsidR="0065629B">
        <w:rPr>
          <w:b/>
          <w:bCs/>
          <w:lang w:bidi="ar-JO"/>
        </w:rPr>
        <w:t>.</w:t>
      </w:r>
    </w:p>
    <w:p w:rsidR="00D003E7" w:rsidRPr="00D003E7" w:rsidRDefault="00D003E7" w:rsidP="00D003E7">
      <w:pPr>
        <w:bidi w:val="0"/>
        <w:rPr>
          <w:b/>
          <w:bCs/>
          <w:rtl/>
          <w:lang w:bidi="ar-JO"/>
        </w:rPr>
      </w:pPr>
      <w:r w:rsidRPr="00D003E7">
        <w:rPr>
          <w:b/>
          <w:bCs/>
          <w:lang w:bidi="ar-JO"/>
        </w:rPr>
        <w:t xml:space="preserve"> </w:t>
      </w:r>
    </w:p>
    <w:p w:rsidR="00D003E7" w:rsidRPr="00D003E7" w:rsidRDefault="00D003E7" w:rsidP="00D003E7">
      <w:pPr>
        <w:bidi w:val="0"/>
        <w:rPr>
          <w:b/>
          <w:bCs/>
          <w:rtl/>
          <w:lang w:bidi="ar-JO"/>
        </w:rPr>
      </w:pP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4. Why does the registrar tell the man to contact his chairperson immediately?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A. A deadline has already passed</w:t>
      </w:r>
      <w:r w:rsidR="0065629B">
        <w:rPr>
          <w:b/>
          <w:bCs/>
          <w:lang w:bidi="ar-JO"/>
        </w:rPr>
        <w:t>.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B. The man has a limited time to resolve his problem</w:t>
      </w:r>
      <w:r w:rsidR="0065629B">
        <w:rPr>
          <w:b/>
          <w:bCs/>
          <w:lang w:bidi="ar-JO"/>
        </w:rPr>
        <w:t>.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C. The man first needs to find out if the chairperson will help him</w:t>
      </w:r>
      <w:r w:rsidR="0065629B">
        <w:rPr>
          <w:b/>
          <w:bCs/>
          <w:lang w:bidi="ar-JO"/>
        </w:rPr>
        <w:t>.</w:t>
      </w:r>
    </w:p>
    <w:p w:rsidR="00D003E7" w:rsidRPr="00D003E7" w:rsidRDefault="00D003E7" w:rsidP="00D003E7">
      <w:pPr>
        <w:bidi w:val="0"/>
        <w:rPr>
          <w:b/>
          <w:bCs/>
          <w:lang w:bidi="ar-JO"/>
        </w:rPr>
      </w:pPr>
      <w:r w:rsidRPr="00D003E7">
        <w:rPr>
          <w:b/>
          <w:bCs/>
          <w:lang w:bidi="ar-JO"/>
        </w:rPr>
        <w:t>D. Issuing a new grade may take longer than expected</w:t>
      </w:r>
      <w:r w:rsidR="0065629B">
        <w:rPr>
          <w:b/>
          <w:bCs/>
          <w:lang w:bidi="ar-JO"/>
        </w:rPr>
        <w:t>.</w:t>
      </w:r>
    </w:p>
    <w:p w:rsidR="007D59F5" w:rsidRPr="00D003E7" w:rsidRDefault="007D59F5" w:rsidP="00D003E7">
      <w:pPr>
        <w:bidi w:val="0"/>
        <w:rPr>
          <w:b/>
          <w:bCs/>
          <w:lang w:bidi="ar-JO"/>
        </w:rPr>
      </w:pPr>
    </w:p>
    <w:p w:rsidR="00D003E7" w:rsidRPr="00D003E7" w:rsidRDefault="00D003E7" w:rsidP="007D59F5">
      <w:pPr>
        <w:autoSpaceDE w:val="0"/>
        <w:autoSpaceDN w:val="0"/>
        <w:bidi w:val="0"/>
        <w:adjustRightInd w:val="0"/>
        <w:rPr>
          <w:rFonts w:ascii="ArialMT-Identity-H" w:eastAsia="Calibri" w:hAnsi="Calibri" w:cs="ArialMT-Identity-H"/>
          <w:b/>
          <w:bCs/>
          <w:sz w:val="20"/>
          <w:szCs w:val="20"/>
        </w:rPr>
      </w:pPr>
    </w:p>
    <w:p w:rsidR="0037724B" w:rsidRPr="005013C7" w:rsidRDefault="00D003E7" w:rsidP="00AA5AA4">
      <w:pPr>
        <w:bidi w:val="0"/>
        <w:spacing w:after="200" w:line="276" w:lineRule="auto"/>
        <w:rPr>
          <w:b/>
          <w:bCs/>
          <w:lang w:bidi="ar-JO"/>
        </w:rPr>
      </w:pPr>
      <w:r>
        <w:rPr>
          <w:rFonts w:ascii="ArialMT-Identity-H" w:eastAsia="Calibri" w:hAnsi="Calibri" w:cs="ArialMT-Identity-H"/>
          <w:sz w:val="20"/>
          <w:szCs w:val="20"/>
        </w:rPr>
        <w:br w:type="page"/>
      </w:r>
      <w:r w:rsidR="0037724B" w:rsidRPr="005013C7">
        <w:rPr>
          <w:b/>
          <w:bCs/>
          <w:lang w:bidi="ar-JO"/>
        </w:rPr>
        <w:lastRenderedPageBreak/>
        <w:t>Second Category:  (Cognitive and Analytical)</w:t>
      </w:r>
    </w:p>
    <w:p w:rsidR="0037724B" w:rsidRDefault="0037724B" w:rsidP="00377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lang w:bidi="ar-JO"/>
        </w:rPr>
      </w:pPr>
      <w:r w:rsidRPr="005013C7">
        <w:rPr>
          <w:lang w:bidi="ar-JO"/>
        </w:rPr>
        <w:t>The aim of these questions</w:t>
      </w:r>
      <w:r w:rsidRPr="005013C7">
        <w:rPr>
          <w:b/>
          <w:bCs/>
          <w:lang w:bidi="ar-JO"/>
        </w:rPr>
        <w:t xml:space="preserve"> </w:t>
      </w:r>
      <w:r w:rsidRPr="005013C7">
        <w:rPr>
          <w:lang w:bidi="ar-JO"/>
        </w:rPr>
        <w:t>is to assess the students’ ability to recognize and analyze information.</w:t>
      </w:r>
      <w:r w:rsidRPr="005013C7">
        <w:rPr>
          <w:b/>
          <w:bCs/>
          <w:lang w:bidi="ar-JO"/>
        </w:rPr>
        <w:t xml:space="preserve"> </w:t>
      </w:r>
    </w:p>
    <w:p w:rsidR="0037724B" w:rsidRDefault="0037724B" w:rsidP="00D003E7">
      <w:pPr>
        <w:pStyle w:val="Heading2"/>
        <w:bidi w:val="0"/>
        <w:rPr>
          <w:rFonts w:eastAsia="Calibri"/>
          <w:i w:val="0"/>
          <w:iCs w:val="0"/>
        </w:rPr>
      </w:pPr>
    </w:p>
    <w:p w:rsidR="00D003E7" w:rsidRPr="00D003E7" w:rsidRDefault="00D003E7" w:rsidP="0037724B">
      <w:pPr>
        <w:pStyle w:val="Heading2"/>
        <w:bidi w:val="0"/>
        <w:rPr>
          <w:rFonts w:eastAsia="Calibri"/>
          <w:i w:val="0"/>
          <w:iCs w:val="0"/>
        </w:rPr>
      </w:pPr>
      <w:r w:rsidRPr="00D003E7">
        <w:rPr>
          <w:rFonts w:eastAsia="Calibri"/>
          <w:i w:val="0"/>
          <w:iCs w:val="0"/>
        </w:rPr>
        <w:t>Listening 2</w:t>
      </w:r>
    </w:p>
    <w:p w:rsidR="00D003E7" w:rsidRPr="00923CE9" w:rsidRDefault="0065629B" w:rsidP="0065629B">
      <w:pPr>
        <w:bidi w:val="0"/>
        <w:spacing w:after="200" w:line="276" w:lineRule="auto"/>
        <w:jc w:val="center"/>
        <w:rPr>
          <w:rFonts w:ascii="ArialMT-Identity-H" w:eastAsia="Calibri" w:hAnsi="Calibri" w:cs="ArialMT-Identity-H"/>
          <w:b/>
          <w:bCs/>
          <w:sz w:val="36"/>
          <w:szCs w:val="36"/>
        </w:rPr>
      </w:pPr>
      <w:r w:rsidRPr="00923CE9">
        <w:rPr>
          <w:rFonts w:ascii="ArialMT-Identity-H" w:eastAsia="Calibri" w:hAnsi="Calibri" w:cs="ArialMT-Identity-H"/>
          <w:b/>
          <w:bCs/>
          <w:sz w:val="36"/>
          <w:szCs w:val="36"/>
        </w:rPr>
        <w:t>Leadership</w:t>
      </w:r>
    </w:p>
    <w:p w:rsidR="007D59F5" w:rsidRPr="0072707F" w:rsidRDefault="007D59F5" w:rsidP="007D59F5">
      <w:pPr>
        <w:autoSpaceDE w:val="0"/>
        <w:autoSpaceDN w:val="0"/>
        <w:bidi w:val="0"/>
        <w:adjustRightInd w:val="0"/>
        <w:rPr>
          <w:rFonts w:ascii="ArialMT-Identity-H" w:eastAsia="Calibri" w:hAnsi="Calibri" w:cs="ArialMT-Identity-H"/>
          <w:b/>
          <w:bCs/>
        </w:rPr>
      </w:pPr>
      <w:r w:rsidRPr="0072707F">
        <w:rPr>
          <w:rFonts w:ascii="ArialMT-Identity-H" w:eastAsia="Calibri" w:hAnsi="Calibri" w:cs="ArialMT-Identity-H"/>
          <w:b/>
          <w:bCs/>
        </w:rPr>
        <w:t>Q. 2</w:t>
      </w:r>
    </w:p>
    <w:p w:rsidR="005756EE" w:rsidRPr="00D003E7" w:rsidRDefault="007D59F5" w:rsidP="005756EE">
      <w:pPr>
        <w:bidi w:val="0"/>
        <w:rPr>
          <w:b/>
          <w:bCs/>
          <w:lang w:bidi="ar-JO"/>
        </w:rPr>
      </w:pPr>
      <w:r w:rsidRPr="0065629B">
        <w:rPr>
          <w:rFonts w:eastAsia="Calibri"/>
          <w:b/>
          <w:bCs/>
        </w:rPr>
        <w:t xml:space="preserve">Listen to a discussion on </w:t>
      </w:r>
      <w:r w:rsidR="002254B4">
        <w:rPr>
          <w:rFonts w:eastAsia="Calibri"/>
          <w:b/>
          <w:bCs/>
        </w:rPr>
        <w:t>“</w:t>
      </w:r>
      <w:r w:rsidR="0037724B" w:rsidRPr="0037724B">
        <w:rPr>
          <w:rFonts w:eastAsia="Calibri"/>
          <w:b/>
          <w:bCs/>
          <w:i/>
          <w:iCs/>
          <w:sz w:val="28"/>
          <w:szCs w:val="28"/>
        </w:rPr>
        <w:t xml:space="preserve">What </w:t>
      </w:r>
      <w:r w:rsidRPr="0037724B">
        <w:rPr>
          <w:rFonts w:eastAsia="Calibri"/>
          <w:b/>
          <w:bCs/>
          <w:i/>
          <w:iCs/>
          <w:sz w:val="28"/>
          <w:szCs w:val="28"/>
        </w:rPr>
        <w:t xml:space="preserve">is a </w:t>
      </w:r>
      <w:r w:rsidR="0037724B" w:rsidRPr="0037724B">
        <w:rPr>
          <w:rFonts w:eastAsia="Calibri"/>
          <w:b/>
          <w:bCs/>
          <w:i/>
          <w:iCs/>
          <w:sz w:val="28"/>
          <w:szCs w:val="28"/>
        </w:rPr>
        <w:t>Good Leader</w:t>
      </w:r>
      <w:r w:rsidR="002254B4">
        <w:rPr>
          <w:rFonts w:eastAsia="Calibri"/>
          <w:b/>
          <w:bCs/>
          <w:i/>
          <w:iCs/>
        </w:rPr>
        <w:t>”</w:t>
      </w:r>
      <w:r w:rsidRPr="0065629B">
        <w:rPr>
          <w:rFonts w:eastAsia="Calibri"/>
          <w:b/>
          <w:bCs/>
        </w:rPr>
        <w:t xml:space="preserve"> taking place during some staff training.</w:t>
      </w:r>
      <w:r w:rsidR="005756EE">
        <w:rPr>
          <w:rFonts w:eastAsia="Calibri"/>
          <w:b/>
          <w:bCs/>
        </w:rPr>
        <w:t xml:space="preserve"> </w:t>
      </w:r>
      <w:r w:rsidR="005756EE">
        <w:rPr>
          <w:b/>
          <w:bCs/>
          <w:lang w:bidi="ar-JO"/>
        </w:rPr>
        <w:t>(8 marks)</w:t>
      </w:r>
    </w:p>
    <w:p w:rsidR="007D59F5" w:rsidRPr="0065629B" w:rsidRDefault="007D59F5" w:rsidP="007D59F5">
      <w:pPr>
        <w:autoSpaceDE w:val="0"/>
        <w:autoSpaceDN w:val="0"/>
        <w:bidi w:val="0"/>
        <w:adjustRightInd w:val="0"/>
        <w:rPr>
          <w:rFonts w:eastAsia="Calibri"/>
        </w:rPr>
      </w:pPr>
    </w:p>
    <w:p w:rsidR="007D59F5" w:rsidRPr="0065629B" w:rsidRDefault="007D59F5" w:rsidP="007D59F5">
      <w:pPr>
        <w:autoSpaceDE w:val="0"/>
        <w:autoSpaceDN w:val="0"/>
        <w:bidi w:val="0"/>
        <w:adjustRightInd w:val="0"/>
        <w:rPr>
          <w:rFonts w:eastAsia="Calibri"/>
        </w:rPr>
      </w:pPr>
    </w:p>
    <w:p w:rsidR="007D59F5" w:rsidRPr="0065629B" w:rsidRDefault="007D59F5" w:rsidP="007D59F5">
      <w:pPr>
        <w:autoSpaceDE w:val="0"/>
        <w:autoSpaceDN w:val="0"/>
        <w:bidi w:val="0"/>
        <w:adjustRightInd w:val="0"/>
        <w:rPr>
          <w:rFonts w:eastAsia="Calibri"/>
          <w:b/>
          <w:bCs/>
        </w:rPr>
      </w:pPr>
      <w:r w:rsidRPr="0065629B">
        <w:rPr>
          <w:rFonts w:eastAsia="Calibri"/>
          <w:b/>
          <w:bCs/>
        </w:rPr>
        <w:t xml:space="preserve">While you listen, decide whether the following sentences are </w:t>
      </w:r>
      <w:r w:rsidRPr="0072707F">
        <w:rPr>
          <w:rFonts w:eastAsia="Calibri"/>
          <w:b/>
          <w:bCs/>
          <w:sz w:val="28"/>
          <w:szCs w:val="28"/>
        </w:rPr>
        <w:t>true</w:t>
      </w:r>
      <w:r w:rsidRPr="0065629B">
        <w:rPr>
          <w:rFonts w:eastAsia="Calibri"/>
          <w:b/>
          <w:bCs/>
        </w:rPr>
        <w:t xml:space="preserve"> or </w:t>
      </w:r>
      <w:r w:rsidRPr="0072707F">
        <w:rPr>
          <w:rFonts w:eastAsia="Calibri"/>
          <w:b/>
          <w:bCs/>
          <w:sz w:val="28"/>
          <w:szCs w:val="28"/>
        </w:rPr>
        <w:t>false</w:t>
      </w:r>
      <w:r w:rsidRPr="0065629B">
        <w:rPr>
          <w:rFonts w:eastAsia="Calibri"/>
          <w:b/>
          <w:bCs/>
        </w:rPr>
        <w:t>.</w:t>
      </w:r>
      <w:r w:rsidR="00647BD0">
        <w:rPr>
          <w:rFonts w:eastAsia="Calibri"/>
          <w:b/>
          <w:bCs/>
        </w:rPr>
        <w:t xml:space="preserve"> If they are false </w:t>
      </w:r>
      <w:r w:rsidR="00647BD0" w:rsidRPr="0072707F">
        <w:rPr>
          <w:rFonts w:eastAsia="Calibri"/>
          <w:b/>
          <w:bCs/>
          <w:u w:val="single"/>
        </w:rPr>
        <w:t>correct</w:t>
      </w:r>
      <w:r w:rsidR="00647BD0">
        <w:rPr>
          <w:rFonts w:eastAsia="Calibri"/>
          <w:b/>
          <w:bCs/>
        </w:rPr>
        <w:t xml:space="preserve"> them.</w:t>
      </w:r>
    </w:p>
    <w:p w:rsidR="007D59F5" w:rsidRPr="0065629B" w:rsidRDefault="007D59F5" w:rsidP="007D59F5">
      <w:pPr>
        <w:autoSpaceDE w:val="0"/>
        <w:autoSpaceDN w:val="0"/>
        <w:bidi w:val="0"/>
        <w:adjustRightInd w:val="0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Sentence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True or false?</w:t>
            </w:r>
          </w:p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1. The workers are attending a marketing training session.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2. Ian, Sue and Wendy fulfil some kind of managerial role in their company.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3. Alison is facilitating the training session.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4. ‘Practice what you preach’ means you should do what you tell other people to</w:t>
            </w:r>
            <w:r w:rsidR="000124EB">
              <w:rPr>
                <w:rFonts w:eastAsia="Calibri"/>
                <w:b/>
                <w:bCs/>
              </w:rPr>
              <w:t xml:space="preserve"> </w:t>
            </w:r>
            <w:r w:rsidR="000124EB" w:rsidRPr="0058000A">
              <w:rPr>
                <w:rFonts w:eastAsia="Calibri"/>
                <w:b/>
                <w:bCs/>
              </w:rPr>
              <w:t>do.</w:t>
            </w:r>
            <w:r w:rsidR="000124EB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5. If ‘something hasn’t worked out’ it has been successful.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6. Wendy likes finding out about company matters from coffee machine gossip.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7. Wendy thinks managers shouldn’t tell colleagues bad news.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7D59F5" w:rsidRPr="0058000A" w:rsidTr="0058000A"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  <w:r w:rsidRPr="0058000A">
              <w:rPr>
                <w:rFonts w:eastAsia="Calibri"/>
                <w:b/>
                <w:bCs/>
              </w:rPr>
              <w:t>8. Ian, Sue and Wendy agree with each others' ideas.</w:t>
            </w:r>
          </w:p>
        </w:tc>
        <w:tc>
          <w:tcPr>
            <w:tcW w:w="4261" w:type="dxa"/>
          </w:tcPr>
          <w:p w:rsidR="007D59F5" w:rsidRPr="0058000A" w:rsidRDefault="007D59F5" w:rsidP="0058000A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</w:rPr>
            </w:pPr>
          </w:p>
        </w:tc>
      </w:tr>
    </w:tbl>
    <w:p w:rsidR="007D59F5" w:rsidRDefault="007D59F5" w:rsidP="007D59F5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  <w:sz w:val="20"/>
          <w:szCs w:val="20"/>
        </w:rPr>
      </w:pPr>
    </w:p>
    <w:p w:rsidR="00675247" w:rsidRDefault="00675247" w:rsidP="00923CE9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  <w:sz w:val="20"/>
          <w:szCs w:val="20"/>
        </w:rPr>
      </w:pPr>
    </w:p>
    <w:p w:rsidR="00C27C17" w:rsidRDefault="00675247" w:rsidP="0067524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  <w:sz w:val="20"/>
          <w:szCs w:val="20"/>
        </w:rPr>
      </w:pPr>
      <w:r>
        <w:rPr>
          <w:rFonts w:ascii="Arial-BoldMT-Identity-H" w:eastAsia="Calibri" w:hAnsi="Calibri" w:cs="Arial-BoldMT-Identity-H"/>
          <w:b/>
          <w:bCs/>
          <w:sz w:val="20"/>
          <w:szCs w:val="20"/>
        </w:rPr>
        <w:br w:type="page"/>
      </w:r>
    </w:p>
    <w:p w:rsidR="00C27C17" w:rsidRPr="005013C7" w:rsidRDefault="00C27C17" w:rsidP="00C27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rtl/>
          <w:lang w:bidi="ar-JO"/>
        </w:rPr>
      </w:pPr>
      <w:r w:rsidRPr="005013C7">
        <w:rPr>
          <w:b/>
          <w:bCs/>
        </w:rPr>
        <w:t xml:space="preserve">THIRD Category: Practical Skills  </w:t>
      </w:r>
    </w:p>
    <w:p w:rsidR="00C27C17" w:rsidRPr="005013C7" w:rsidRDefault="00C27C17" w:rsidP="00C27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lang w:bidi="ar-JO"/>
        </w:rPr>
      </w:pPr>
      <w:r w:rsidRPr="005013C7">
        <w:rPr>
          <w:lang w:bidi="ar-JO"/>
        </w:rPr>
        <w:t>Students should be able to apply their knowledge in solving unfamiliar problems.</w:t>
      </w: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  <w:sz w:val="20"/>
          <w:szCs w:val="20"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Q. 3</w:t>
      </w:r>
    </w:p>
    <w:p w:rsidR="0072707F" w:rsidRPr="00675247" w:rsidRDefault="00675247" w:rsidP="0072707F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  <w:r w:rsidRPr="00675247">
        <w:rPr>
          <w:rFonts w:ascii="Arial-BoldMT-Identity-H" w:eastAsia="Calibri" w:hAnsi="Calibri" w:cs="Arial-BoldMT-Identity-H"/>
          <w:b/>
          <w:bCs/>
        </w:rPr>
        <w:t xml:space="preserve">Write </w:t>
      </w:r>
      <w:r w:rsidR="0072707F">
        <w:rPr>
          <w:rFonts w:ascii="Arial-BoldMT-Identity-H" w:eastAsia="Calibri" w:hAnsi="Calibri" w:cs="Arial-BoldMT-Identity-H"/>
          <w:b/>
          <w:bCs/>
        </w:rPr>
        <w:t>two paragraph</w:t>
      </w:r>
      <w:r w:rsidRPr="00675247">
        <w:rPr>
          <w:rFonts w:ascii="Arial-BoldMT-Identity-H" w:eastAsia="Calibri" w:hAnsi="Calibri" w:cs="Arial-BoldMT-Identity-H"/>
          <w:b/>
          <w:bCs/>
        </w:rPr>
        <w:t xml:space="preserve"> summary about what your selected topics of the oral presentations you made in the classroom</w:t>
      </w:r>
      <w:r>
        <w:rPr>
          <w:rFonts w:ascii="Arial-BoldMT-Identity-H" w:eastAsia="Calibri" w:hAnsi="Calibri" w:cs="Arial-BoldMT-Identity-H"/>
          <w:b/>
          <w:bCs/>
        </w:rPr>
        <w:t>.</w:t>
      </w:r>
      <w:r w:rsidR="0072707F">
        <w:rPr>
          <w:rFonts w:ascii="Arial-BoldMT-Identity-H" w:eastAsia="Calibri" w:hAnsi="Calibri" w:cs="Arial-BoldMT-Identity-H"/>
          <w:b/>
          <w:bCs/>
        </w:rPr>
        <w:t xml:space="preserve"> (3 marks)</w:t>
      </w:r>
    </w:p>
    <w:p w:rsidR="00675247" w:rsidRPr="00675247" w:rsidRDefault="00675247" w:rsidP="0067524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  <w:r w:rsidRPr="00675247">
        <w:rPr>
          <w:rFonts w:ascii="Arial-BoldMT-Identity-H" w:eastAsia="Calibri" w:hAnsi="Calibri" w:cs="Arial-BoldMT-Identity-H"/>
          <w:b/>
          <w:bCs/>
        </w:rPr>
        <w:t xml:space="preserve"> </w:t>
      </w:r>
    </w:p>
    <w:p w:rsidR="00923CE9" w:rsidRDefault="00675247" w:rsidP="00675247">
      <w:pPr>
        <w:autoSpaceDE w:val="0"/>
        <w:autoSpaceDN w:val="0"/>
        <w:bidi w:val="0"/>
        <w:adjustRightInd w:val="0"/>
        <w:jc w:val="center"/>
        <w:rPr>
          <w:rFonts w:ascii="Arial-BoldMT-Identity-H" w:eastAsia="Calibri" w:hAnsi="Calibri" w:cs="Arial-BoldMT-Identity-H"/>
          <w:b/>
          <w:bCs/>
        </w:rPr>
      </w:pPr>
      <w:r w:rsidRPr="00675247">
        <w:rPr>
          <w:rFonts w:ascii="Arial-BoldMT-Identity-H" w:eastAsia="Calibri" w:hAnsi="Calibri" w:cs="Arial-BoldMT-Identity-H"/>
          <w:b/>
          <w:bCs/>
        </w:rPr>
        <w:t>Topics for the presentation</w:t>
      </w:r>
    </w:p>
    <w:p w:rsidR="00675247" w:rsidRDefault="00675247" w:rsidP="00675247">
      <w:pPr>
        <w:autoSpaceDE w:val="0"/>
        <w:autoSpaceDN w:val="0"/>
        <w:bidi w:val="0"/>
        <w:adjustRightInd w:val="0"/>
        <w:jc w:val="center"/>
        <w:rPr>
          <w:rFonts w:ascii="Arial-BoldMT-Identity-H" w:eastAsia="Calibri" w:hAnsi="Calibri" w:cs="Arial-BoldMT-Identity-H"/>
          <w:b/>
          <w:bCs/>
        </w:rPr>
      </w:pPr>
    </w:p>
    <w:p w:rsidR="00675247" w:rsidRDefault="00675247" w:rsidP="00675247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How to improve your English skills</w:t>
      </w:r>
    </w:p>
    <w:p w:rsidR="00675247" w:rsidRDefault="00675247" w:rsidP="00675247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Describe customs and traditions in a particular country</w:t>
      </w:r>
    </w:p>
    <w:p w:rsidR="00675247" w:rsidRDefault="00675247" w:rsidP="00675247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A successful person you know</w:t>
      </w:r>
    </w:p>
    <w:p w:rsidR="00BC1B4A" w:rsidRDefault="00675247" w:rsidP="00675247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How to achieve your goals and dreams</w:t>
      </w:r>
    </w:p>
    <w:p w:rsidR="00675247" w:rsidRDefault="00BC1B4A" w:rsidP="00BC1B4A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Advantages and disadvantages of social media</w:t>
      </w:r>
    </w:p>
    <w:p w:rsidR="00BC1B4A" w:rsidRDefault="00BC1B4A" w:rsidP="00BC1B4A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Drugs and its effects on society</w:t>
      </w:r>
    </w:p>
    <w:p w:rsidR="00675247" w:rsidRDefault="00BC1B4A" w:rsidP="00675247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 xml:space="preserve">The importance of </w:t>
      </w:r>
      <w:r w:rsidR="00675247">
        <w:rPr>
          <w:rFonts w:ascii="Arial-BoldMT-Identity-H" w:eastAsia="Calibri" w:hAnsi="Calibri" w:cs="Arial-BoldMT-Identity-H"/>
          <w:b/>
          <w:bCs/>
        </w:rPr>
        <w:t>Technology</w:t>
      </w:r>
      <w:r>
        <w:rPr>
          <w:rFonts w:ascii="Arial-BoldMT-Identity-H" w:eastAsia="Calibri" w:hAnsi="Calibri" w:cs="Arial-BoldMT-Identity-H"/>
          <w:b/>
          <w:bCs/>
        </w:rPr>
        <w:t xml:space="preserve"> on our life and how it changes our life.</w:t>
      </w:r>
    </w:p>
    <w:p w:rsidR="00BC1B4A" w:rsidRDefault="00BC1B4A" w:rsidP="00BC1B4A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 xml:space="preserve">Describe our solar system </w:t>
      </w:r>
    </w:p>
    <w:p w:rsidR="00E15B1A" w:rsidRDefault="00E15B1A" w:rsidP="00E15B1A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Describe the benefits of sports and describe your favorite sport</w:t>
      </w:r>
    </w:p>
    <w:p w:rsidR="00E15B1A" w:rsidRDefault="00E15B1A" w:rsidP="00E15B1A">
      <w:pPr>
        <w:numPr>
          <w:ilvl w:val="0"/>
          <w:numId w:val="2"/>
        </w:numPr>
        <w:autoSpaceDE w:val="0"/>
        <w:autoSpaceDN w:val="0"/>
        <w:bidi w:val="0"/>
        <w:adjustRightInd w:val="0"/>
        <w:ind w:left="-426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Describe the human mind</w:t>
      </w: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72707F" w:rsidRDefault="0072707F" w:rsidP="000D5574">
      <w:pPr>
        <w:tabs>
          <w:tab w:val="left" w:pos="6855"/>
        </w:tabs>
        <w:bidi w:val="0"/>
        <w:spacing w:before="240" w:line="480" w:lineRule="auto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07F" w:rsidRDefault="0072707F" w:rsidP="0072707F">
      <w:pPr>
        <w:bidi w:val="0"/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</w:p>
    <w:p w:rsidR="0072707F" w:rsidRDefault="0072707F" w:rsidP="0072707F">
      <w:pPr>
        <w:bidi w:val="0"/>
        <w:spacing w:line="480" w:lineRule="auto"/>
        <w:ind w:left="357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2707F" w:rsidRPr="00BA4007" w:rsidRDefault="0072707F" w:rsidP="0072707F">
      <w:pPr>
        <w:bidi w:val="0"/>
        <w:spacing w:line="480" w:lineRule="auto"/>
        <w:ind w:left="357"/>
        <w:rPr>
          <w:rFonts w:ascii="Comic Sans MS" w:hAnsi="Comic Sans MS"/>
          <w:sz w:val="28"/>
          <w:szCs w:val="28"/>
          <w:rtl/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</w:t>
      </w:r>
      <w:r>
        <w:rPr>
          <w:lang w:bidi="ar-JO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                             </w:t>
      </w: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4"/>
      </w:tblGrid>
      <w:tr w:rsidR="00C27C17" w:rsidRPr="00163319" w:rsidTr="0072707F">
        <w:tc>
          <w:tcPr>
            <w:tcW w:w="8684" w:type="dxa"/>
          </w:tcPr>
          <w:p w:rsidR="00C27C17" w:rsidRPr="00163319" w:rsidRDefault="00C27C17" w:rsidP="00427E59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FOURTH Category: Transferable Skills  </w:t>
            </w:r>
          </w:p>
          <w:p w:rsidR="00C27C17" w:rsidRPr="006C6213" w:rsidRDefault="00C27C17" w:rsidP="00427E59">
            <w:pPr>
              <w:bidi w:val="0"/>
              <w:rPr>
                <w:b/>
                <w:bCs/>
                <w:lang w:bidi="ar-JO"/>
              </w:rPr>
            </w:pPr>
            <w:r w:rsidRPr="006C6213">
              <w:rPr>
                <w:b/>
                <w:bCs/>
                <w:lang w:bidi="ar-JO"/>
              </w:rPr>
              <w:t xml:space="preserve">Students should display analytical skills, and they should be able to transfer their knowledge in their daily life. </w:t>
            </w:r>
          </w:p>
        </w:tc>
      </w:tr>
    </w:tbl>
    <w:p w:rsidR="00C27C17" w:rsidRP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C27C17" w:rsidRDefault="00C27C17" w:rsidP="00C27C17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Oral presentations conducted in the classroom of the above selected topics</w:t>
      </w:r>
      <w:r w:rsidR="0072707F">
        <w:rPr>
          <w:rFonts w:ascii="Arial-BoldMT-Identity-H" w:eastAsia="Calibri" w:hAnsi="Calibri" w:cs="Arial-BoldMT-Identity-H"/>
          <w:b/>
          <w:bCs/>
        </w:rPr>
        <w:t>.</w:t>
      </w:r>
    </w:p>
    <w:p w:rsidR="0072707F" w:rsidRDefault="0072707F" w:rsidP="0072707F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  <w:r>
        <w:rPr>
          <w:rFonts w:ascii="Arial-BoldMT-Identity-H" w:eastAsia="Calibri" w:hAnsi="Calibri" w:cs="Arial-BoldMT-Identity-H"/>
          <w:b/>
          <w:bCs/>
        </w:rPr>
        <w:t>(5 marks)</w:t>
      </w:r>
    </w:p>
    <w:p w:rsidR="0072707F" w:rsidRDefault="0072707F" w:rsidP="0072707F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72707F" w:rsidRDefault="0072707F" w:rsidP="0072707F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72707F" w:rsidRDefault="0072707F" w:rsidP="0072707F">
      <w:pPr>
        <w:autoSpaceDE w:val="0"/>
        <w:autoSpaceDN w:val="0"/>
        <w:bidi w:val="0"/>
        <w:adjustRightInd w:val="0"/>
        <w:rPr>
          <w:rFonts w:ascii="Arial-BoldMT-Identity-H" w:eastAsia="Calibri" w:hAnsi="Calibri" w:cs="Arial-BoldMT-Identity-H"/>
          <w:b/>
          <w:bCs/>
        </w:rPr>
      </w:pPr>
    </w:p>
    <w:p w:rsidR="0072707F" w:rsidRPr="00675247" w:rsidRDefault="0072707F" w:rsidP="0072707F">
      <w:pPr>
        <w:autoSpaceDE w:val="0"/>
        <w:autoSpaceDN w:val="0"/>
        <w:bidi w:val="0"/>
        <w:adjustRightInd w:val="0"/>
        <w:jc w:val="center"/>
        <w:rPr>
          <w:rFonts w:ascii="Arial-BoldMT-Identity-H" w:eastAsia="Calibri" w:hAnsi="Calibri" w:cs="Arial-BoldMT-Identity-H"/>
          <w:b/>
          <w:bCs/>
        </w:rPr>
      </w:pPr>
      <w:r w:rsidRPr="00BA4007">
        <w:rPr>
          <w:rFonts w:ascii="Comic Sans MS" w:hAnsi="Comic Sans MS"/>
          <w:sz w:val="28"/>
          <w:szCs w:val="28"/>
          <w:lang w:bidi="ar-JO"/>
        </w:rPr>
        <w:t>Good Luck</w:t>
      </w:r>
    </w:p>
    <w:sectPr w:rsidR="0072707F" w:rsidRPr="00675247" w:rsidSect="005D48A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72" w:rsidRDefault="00286F72" w:rsidP="00923CE9">
      <w:r>
        <w:separator/>
      </w:r>
    </w:p>
  </w:endnote>
  <w:endnote w:type="continuationSeparator" w:id="0">
    <w:p w:rsidR="00286F72" w:rsidRDefault="00286F72" w:rsidP="0092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MT-Identity-H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E9" w:rsidRDefault="00923C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2C0">
      <w:rPr>
        <w:noProof/>
        <w:rtl/>
      </w:rPr>
      <w:t>1</w:t>
    </w:r>
    <w:r>
      <w:rPr>
        <w:noProof/>
      </w:rPr>
      <w:fldChar w:fldCharType="end"/>
    </w:r>
  </w:p>
  <w:p w:rsidR="00923CE9" w:rsidRDefault="00923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72" w:rsidRDefault="00286F72" w:rsidP="00923CE9">
      <w:r>
        <w:separator/>
      </w:r>
    </w:p>
  </w:footnote>
  <w:footnote w:type="continuationSeparator" w:id="0">
    <w:p w:rsidR="00286F72" w:rsidRDefault="00286F72" w:rsidP="0092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5D62"/>
    <w:multiLevelType w:val="hybridMultilevel"/>
    <w:tmpl w:val="C2002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208D"/>
    <w:multiLevelType w:val="hybridMultilevel"/>
    <w:tmpl w:val="08FE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F5"/>
    <w:rsid w:val="000124EB"/>
    <w:rsid w:val="0003110F"/>
    <w:rsid w:val="00046333"/>
    <w:rsid w:val="00055E66"/>
    <w:rsid w:val="00057284"/>
    <w:rsid w:val="00057DE7"/>
    <w:rsid w:val="0007076C"/>
    <w:rsid w:val="00083472"/>
    <w:rsid w:val="000842E5"/>
    <w:rsid w:val="0008494A"/>
    <w:rsid w:val="00091987"/>
    <w:rsid w:val="000A4498"/>
    <w:rsid w:val="000D3F6E"/>
    <w:rsid w:val="000D5574"/>
    <w:rsid w:val="000D5D1C"/>
    <w:rsid w:val="000E5A7D"/>
    <w:rsid w:val="000F4CBB"/>
    <w:rsid w:val="00102CED"/>
    <w:rsid w:val="0011263E"/>
    <w:rsid w:val="00156742"/>
    <w:rsid w:val="00175751"/>
    <w:rsid w:val="0017695A"/>
    <w:rsid w:val="00194328"/>
    <w:rsid w:val="001B22FE"/>
    <w:rsid w:val="001B6591"/>
    <w:rsid w:val="001C676F"/>
    <w:rsid w:val="002024C7"/>
    <w:rsid w:val="0021308C"/>
    <w:rsid w:val="0021466B"/>
    <w:rsid w:val="0022258A"/>
    <w:rsid w:val="002254B4"/>
    <w:rsid w:val="0022691C"/>
    <w:rsid w:val="00242943"/>
    <w:rsid w:val="00286F72"/>
    <w:rsid w:val="002B2695"/>
    <w:rsid w:val="003022C0"/>
    <w:rsid w:val="00307B27"/>
    <w:rsid w:val="00315C50"/>
    <w:rsid w:val="003228C8"/>
    <w:rsid w:val="00335598"/>
    <w:rsid w:val="00335EED"/>
    <w:rsid w:val="003452E7"/>
    <w:rsid w:val="00347C03"/>
    <w:rsid w:val="003504DF"/>
    <w:rsid w:val="00353853"/>
    <w:rsid w:val="00377179"/>
    <w:rsid w:val="0037724B"/>
    <w:rsid w:val="00380265"/>
    <w:rsid w:val="00390826"/>
    <w:rsid w:val="003B4E1A"/>
    <w:rsid w:val="003C19A4"/>
    <w:rsid w:val="003D109E"/>
    <w:rsid w:val="003F42B3"/>
    <w:rsid w:val="00410B39"/>
    <w:rsid w:val="00415055"/>
    <w:rsid w:val="00427E59"/>
    <w:rsid w:val="004419AC"/>
    <w:rsid w:val="00455D2C"/>
    <w:rsid w:val="004825D2"/>
    <w:rsid w:val="0049207B"/>
    <w:rsid w:val="004B757B"/>
    <w:rsid w:val="004C6C1E"/>
    <w:rsid w:val="004E7C16"/>
    <w:rsid w:val="00512C71"/>
    <w:rsid w:val="0057061A"/>
    <w:rsid w:val="0057280E"/>
    <w:rsid w:val="005756EE"/>
    <w:rsid w:val="00576841"/>
    <w:rsid w:val="0058000A"/>
    <w:rsid w:val="00586A6F"/>
    <w:rsid w:val="005A0DD5"/>
    <w:rsid w:val="005D48A5"/>
    <w:rsid w:val="005F3E2D"/>
    <w:rsid w:val="00647BD0"/>
    <w:rsid w:val="0065452F"/>
    <w:rsid w:val="0065629B"/>
    <w:rsid w:val="006633E2"/>
    <w:rsid w:val="00675247"/>
    <w:rsid w:val="00677108"/>
    <w:rsid w:val="006A0D88"/>
    <w:rsid w:val="006B3ACF"/>
    <w:rsid w:val="006E6920"/>
    <w:rsid w:val="0070634B"/>
    <w:rsid w:val="0071637F"/>
    <w:rsid w:val="0071733C"/>
    <w:rsid w:val="0072707F"/>
    <w:rsid w:val="007357F2"/>
    <w:rsid w:val="00735AAF"/>
    <w:rsid w:val="00752693"/>
    <w:rsid w:val="0075314B"/>
    <w:rsid w:val="007545B1"/>
    <w:rsid w:val="00766DC1"/>
    <w:rsid w:val="007704E9"/>
    <w:rsid w:val="007C5179"/>
    <w:rsid w:val="007D59F5"/>
    <w:rsid w:val="00826B26"/>
    <w:rsid w:val="00847414"/>
    <w:rsid w:val="00856EF2"/>
    <w:rsid w:val="0086083A"/>
    <w:rsid w:val="00870FF8"/>
    <w:rsid w:val="008A7930"/>
    <w:rsid w:val="008D5D7E"/>
    <w:rsid w:val="008E3C71"/>
    <w:rsid w:val="00903BA4"/>
    <w:rsid w:val="00905F42"/>
    <w:rsid w:val="0090736D"/>
    <w:rsid w:val="00923CD1"/>
    <w:rsid w:val="00923CE9"/>
    <w:rsid w:val="009339BC"/>
    <w:rsid w:val="00961792"/>
    <w:rsid w:val="0097245B"/>
    <w:rsid w:val="00976BBC"/>
    <w:rsid w:val="00992992"/>
    <w:rsid w:val="00995A2F"/>
    <w:rsid w:val="009A03FB"/>
    <w:rsid w:val="009A3E0B"/>
    <w:rsid w:val="009C02D7"/>
    <w:rsid w:val="009F3290"/>
    <w:rsid w:val="00A0351F"/>
    <w:rsid w:val="00A35FB7"/>
    <w:rsid w:val="00A47C54"/>
    <w:rsid w:val="00A65267"/>
    <w:rsid w:val="00AA5AA4"/>
    <w:rsid w:val="00AB004E"/>
    <w:rsid w:val="00AB613C"/>
    <w:rsid w:val="00AD2DD6"/>
    <w:rsid w:val="00AD6C7F"/>
    <w:rsid w:val="00AE0BE0"/>
    <w:rsid w:val="00AE7A39"/>
    <w:rsid w:val="00AF58C8"/>
    <w:rsid w:val="00B01AFB"/>
    <w:rsid w:val="00B0278E"/>
    <w:rsid w:val="00B2778B"/>
    <w:rsid w:val="00B670BB"/>
    <w:rsid w:val="00B721CD"/>
    <w:rsid w:val="00BB1A0D"/>
    <w:rsid w:val="00BB3AE6"/>
    <w:rsid w:val="00BB408B"/>
    <w:rsid w:val="00BC1B4A"/>
    <w:rsid w:val="00BD5422"/>
    <w:rsid w:val="00BF001D"/>
    <w:rsid w:val="00C03327"/>
    <w:rsid w:val="00C07FEB"/>
    <w:rsid w:val="00C10942"/>
    <w:rsid w:val="00C27C17"/>
    <w:rsid w:val="00C344E1"/>
    <w:rsid w:val="00C37A01"/>
    <w:rsid w:val="00C570AD"/>
    <w:rsid w:val="00C6275C"/>
    <w:rsid w:val="00C9114C"/>
    <w:rsid w:val="00CA1A9F"/>
    <w:rsid w:val="00CA5208"/>
    <w:rsid w:val="00CC6AEF"/>
    <w:rsid w:val="00CD5734"/>
    <w:rsid w:val="00CF5C8C"/>
    <w:rsid w:val="00CF7E00"/>
    <w:rsid w:val="00D003E7"/>
    <w:rsid w:val="00D014CC"/>
    <w:rsid w:val="00D318F3"/>
    <w:rsid w:val="00D436AD"/>
    <w:rsid w:val="00D5291B"/>
    <w:rsid w:val="00D62E26"/>
    <w:rsid w:val="00D72A67"/>
    <w:rsid w:val="00D72AA5"/>
    <w:rsid w:val="00D759E1"/>
    <w:rsid w:val="00D84AF5"/>
    <w:rsid w:val="00D861B9"/>
    <w:rsid w:val="00D95904"/>
    <w:rsid w:val="00DA62E1"/>
    <w:rsid w:val="00DB7074"/>
    <w:rsid w:val="00DC5293"/>
    <w:rsid w:val="00DE7E72"/>
    <w:rsid w:val="00E15B1A"/>
    <w:rsid w:val="00E37A84"/>
    <w:rsid w:val="00E43656"/>
    <w:rsid w:val="00E53E3A"/>
    <w:rsid w:val="00E84191"/>
    <w:rsid w:val="00E87415"/>
    <w:rsid w:val="00E95C02"/>
    <w:rsid w:val="00E95C27"/>
    <w:rsid w:val="00EA6062"/>
    <w:rsid w:val="00EB2311"/>
    <w:rsid w:val="00EB2736"/>
    <w:rsid w:val="00EB3407"/>
    <w:rsid w:val="00ED4278"/>
    <w:rsid w:val="00F2541E"/>
    <w:rsid w:val="00F5041D"/>
    <w:rsid w:val="00F55F0B"/>
    <w:rsid w:val="00F57023"/>
    <w:rsid w:val="00F709AC"/>
    <w:rsid w:val="00F85C80"/>
    <w:rsid w:val="00FA7F1B"/>
    <w:rsid w:val="00FB40F3"/>
    <w:rsid w:val="00FC1903"/>
    <w:rsid w:val="00FC1922"/>
    <w:rsid w:val="00FD01A0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F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3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3E7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3E7"/>
    <w:pPr>
      <w:keepNext/>
      <w:spacing w:before="240" w:after="60"/>
      <w:jc w:val="center"/>
      <w:outlineLvl w:val="2"/>
    </w:pPr>
    <w:rPr>
      <w:rFonts w:ascii="Cambria" w:hAnsi="Cambria"/>
      <w:b/>
      <w:sz w:val="26"/>
      <w:szCs w:val="28"/>
    </w:rPr>
  </w:style>
  <w:style w:type="paragraph" w:styleId="Heading6">
    <w:name w:val="heading 6"/>
    <w:basedOn w:val="Normal"/>
    <w:next w:val="Normal"/>
    <w:link w:val="Heading6Char"/>
    <w:qFormat/>
    <w:rsid w:val="007D59F5"/>
    <w:pPr>
      <w:keepNext/>
      <w:jc w:val="center"/>
      <w:outlineLvl w:val="5"/>
    </w:pPr>
    <w:rPr>
      <w:b/>
      <w:bCs/>
      <w:sz w:val="28"/>
      <w:szCs w:val="28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7D59F5"/>
    <w:rPr>
      <w:rFonts w:ascii="Times New Roman" w:eastAsia="Times New Roman" w:hAnsi="Times New Roman" w:cs="Times New Roman"/>
      <w:b/>
      <w:bCs/>
      <w:sz w:val="28"/>
      <w:szCs w:val="28"/>
      <w:u w:val="single"/>
      <w:lang w:bidi="ar-JO"/>
    </w:rPr>
  </w:style>
  <w:style w:type="paragraph" w:styleId="Footer">
    <w:name w:val="footer"/>
    <w:basedOn w:val="Normal"/>
    <w:link w:val="FooterChar"/>
    <w:uiPriority w:val="99"/>
    <w:rsid w:val="007D59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D59F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D59F5"/>
    <w:rPr>
      <w:b/>
      <w:bCs/>
      <w:sz w:val="20"/>
      <w:szCs w:val="20"/>
      <w:lang w:bidi="ar-JO"/>
    </w:rPr>
  </w:style>
  <w:style w:type="character" w:customStyle="1" w:styleId="BodyTextChar">
    <w:name w:val="Body Text Char"/>
    <w:link w:val="BodyText"/>
    <w:rsid w:val="007D59F5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paragraph" w:styleId="ListParagraph">
    <w:name w:val="List Paragraph"/>
    <w:basedOn w:val="Normal"/>
    <w:uiPriority w:val="34"/>
    <w:qFormat/>
    <w:rsid w:val="007D59F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59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D59F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D003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003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03E7"/>
    <w:rPr>
      <w:rFonts w:ascii="Cambria" w:eastAsia="Times New Roman" w:hAnsi="Cambria" w:cs="Times New Roman"/>
      <w:b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4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C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3C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F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3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3E7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3E7"/>
    <w:pPr>
      <w:keepNext/>
      <w:spacing w:before="240" w:after="60"/>
      <w:jc w:val="center"/>
      <w:outlineLvl w:val="2"/>
    </w:pPr>
    <w:rPr>
      <w:rFonts w:ascii="Cambria" w:hAnsi="Cambria"/>
      <w:b/>
      <w:sz w:val="26"/>
      <w:szCs w:val="28"/>
    </w:rPr>
  </w:style>
  <w:style w:type="paragraph" w:styleId="Heading6">
    <w:name w:val="heading 6"/>
    <w:basedOn w:val="Normal"/>
    <w:next w:val="Normal"/>
    <w:link w:val="Heading6Char"/>
    <w:qFormat/>
    <w:rsid w:val="007D59F5"/>
    <w:pPr>
      <w:keepNext/>
      <w:jc w:val="center"/>
      <w:outlineLvl w:val="5"/>
    </w:pPr>
    <w:rPr>
      <w:b/>
      <w:bCs/>
      <w:sz w:val="28"/>
      <w:szCs w:val="28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7D59F5"/>
    <w:rPr>
      <w:rFonts w:ascii="Times New Roman" w:eastAsia="Times New Roman" w:hAnsi="Times New Roman" w:cs="Times New Roman"/>
      <w:b/>
      <w:bCs/>
      <w:sz w:val="28"/>
      <w:szCs w:val="28"/>
      <w:u w:val="single"/>
      <w:lang w:bidi="ar-JO"/>
    </w:rPr>
  </w:style>
  <w:style w:type="paragraph" w:styleId="Footer">
    <w:name w:val="footer"/>
    <w:basedOn w:val="Normal"/>
    <w:link w:val="FooterChar"/>
    <w:uiPriority w:val="99"/>
    <w:rsid w:val="007D59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D59F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D59F5"/>
    <w:rPr>
      <w:b/>
      <w:bCs/>
      <w:sz w:val="20"/>
      <w:szCs w:val="20"/>
      <w:lang w:bidi="ar-JO"/>
    </w:rPr>
  </w:style>
  <w:style w:type="character" w:customStyle="1" w:styleId="BodyTextChar">
    <w:name w:val="Body Text Char"/>
    <w:link w:val="BodyText"/>
    <w:rsid w:val="007D59F5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paragraph" w:styleId="ListParagraph">
    <w:name w:val="List Paragraph"/>
    <w:basedOn w:val="Normal"/>
    <w:uiPriority w:val="34"/>
    <w:qFormat/>
    <w:rsid w:val="007D59F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59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D59F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D003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003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03E7"/>
    <w:rPr>
      <w:rFonts w:ascii="Cambria" w:eastAsia="Times New Roman" w:hAnsi="Cambria" w:cs="Times New Roman"/>
      <w:b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4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C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3C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hamaireh</dc:creator>
  <cp:lastModifiedBy>HP</cp:lastModifiedBy>
  <cp:revision>2</cp:revision>
  <cp:lastPrinted>2016-11-21T10:17:00Z</cp:lastPrinted>
  <dcterms:created xsi:type="dcterms:W3CDTF">2016-12-13T21:42:00Z</dcterms:created>
  <dcterms:modified xsi:type="dcterms:W3CDTF">2016-12-13T21:42:00Z</dcterms:modified>
</cp:coreProperties>
</file>